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4F9E4" w14:textId="77777777" w:rsidR="00134374" w:rsidRDefault="00134374"/>
    <w:p w14:paraId="6A77A891" w14:textId="77777777" w:rsidR="005E0F8E" w:rsidRPr="005E0F8E" w:rsidRDefault="005E0F8E" w:rsidP="005E0F8E">
      <w:pPr>
        <w:outlineLvl w:val="0"/>
        <w:rPr>
          <w:u w:val="single"/>
        </w:rPr>
      </w:pPr>
      <w:r w:rsidRPr="005E0F8E">
        <w:rPr>
          <w:b/>
          <w:bCs/>
          <w:u w:val="single"/>
        </w:rPr>
        <w:t>Verslag vergadering bestuur Wijkraad Molenhoek, d.d. 31 januari 2017</w:t>
      </w:r>
    </w:p>
    <w:p w14:paraId="60F9563C" w14:textId="77777777" w:rsidR="005E0F8E" w:rsidRDefault="005E0F8E" w:rsidP="005E0F8E">
      <w:pPr>
        <w:pStyle w:val="Geenafstand"/>
      </w:pPr>
      <w:r>
        <w:t xml:space="preserve">Aanwezig: </w:t>
      </w:r>
    </w:p>
    <w:p w14:paraId="18BB4F60" w14:textId="63463CEC" w:rsidR="005E0F8E" w:rsidRDefault="005E0F8E" w:rsidP="005E0F8E">
      <w:pPr>
        <w:pStyle w:val="Geenafstand"/>
      </w:pPr>
      <w:r w:rsidRPr="00690F0B">
        <w:t>Ad van Vark [voorzitter], Bea Wever, Pieter Kniknie, Kees Henkelman, Ad Prince, Rutger Janssens [wijkmanager</w:t>
      </w:r>
      <w:r>
        <w:t>] en Ingrid Nijskens (verslag).</w:t>
      </w:r>
    </w:p>
    <w:p w14:paraId="189C1BB4" w14:textId="37DF866F" w:rsidR="005E0F8E" w:rsidRPr="005E0F8E" w:rsidRDefault="005E0F8E" w:rsidP="005E0F8E">
      <w:pPr>
        <w:pStyle w:val="Geenafstand"/>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869671" w14:textId="77777777" w:rsidR="005E0F8E" w:rsidRDefault="005E0F8E" w:rsidP="005E0F8E">
      <w:pPr>
        <w:pStyle w:val="Geenafstand"/>
      </w:pPr>
    </w:p>
    <w:p w14:paraId="1278455C" w14:textId="77777777" w:rsidR="005E0F8E" w:rsidRDefault="005E0F8E" w:rsidP="005E0F8E">
      <w:pPr>
        <w:pStyle w:val="Geenafstand"/>
        <w:rPr>
          <w:b/>
          <w:bCs/>
        </w:rPr>
      </w:pPr>
    </w:p>
    <w:p w14:paraId="22C0E385" w14:textId="77777777" w:rsidR="005E0F8E" w:rsidRDefault="005E0F8E" w:rsidP="005E0F8E">
      <w:pPr>
        <w:pStyle w:val="Geenafstand"/>
        <w:rPr>
          <w:u w:val="single"/>
        </w:rPr>
      </w:pPr>
      <w:r>
        <w:t xml:space="preserve">1. </w:t>
      </w:r>
      <w:r>
        <w:rPr>
          <w:u w:val="single"/>
        </w:rPr>
        <w:t>Opening, mededelingen, vaststellen agenda</w:t>
      </w:r>
    </w:p>
    <w:p w14:paraId="5CE52215" w14:textId="77777777" w:rsidR="005E0F8E" w:rsidRDefault="005E0F8E" w:rsidP="005E0F8E">
      <w:pPr>
        <w:pStyle w:val="Geenafstand"/>
      </w:pPr>
      <w:r>
        <w:t xml:space="preserve">Kennismaking met Rutger Janssens, wijkmanager </w:t>
      </w:r>
    </w:p>
    <w:p w14:paraId="5D596561" w14:textId="77777777" w:rsidR="005E0F8E" w:rsidRDefault="005E0F8E" w:rsidP="005E0F8E">
      <w:pPr>
        <w:pStyle w:val="Geenafstand"/>
      </w:pPr>
    </w:p>
    <w:p w14:paraId="49932DB4" w14:textId="77777777" w:rsidR="005E0F8E" w:rsidRDefault="005E0F8E" w:rsidP="005E0F8E">
      <w:pPr>
        <w:pStyle w:val="Geenafstand"/>
      </w:pPr>
      <w:r>
        <w:t>De agenda wordt met een kleine wijziging vastgesteld; aan agendapunt 6 [werkgroep Openbare Ruimte en Groen] wordt het verslag van 28-11 toegevoegd.</w:t>
      </w:r>
    </w:p>
    <w:p w14:paraId="2E4D28B6" w14:textId="77777777" w:rsidR="005E0F8E" w:rsidRDefault="005E0F8E" w:rsidP="005E0F8E">
      <w:pPr>
        <w:pStyle w:val="Geenafstand"/>
      </w:pPr>
    </w:p>
    <w:p w14:paraId="611F8B2F" w14:textId="77777777" w:rsidR="005E0F8E" w:rsidRDefault="005E0F8E" w:rsidP="005E0F8E">
      <w:pPr>
        <w:pStyle w:val="Geenafstand"/>
      </w:pPr>
      <w:r>
        <w:t xml:space="preserve">Sinds kort is Rutger Janssens wijkmanager in o.a. de wijk Molenhoek. Hij volgt vanwege interne verschuivingen Marie-Louise Claessens op. Het voornemen van Rutger is om zo vaak als zijn werkzaamheden het toelaten [hij heeft 9 wijk- en dorpsraden in zijn takenpakket] en indien relevant aan te sluiten bij de vergaderingen van Wijkraad Molenhoek. Secretaris zal wijkmanager de vergaderplanning 2017 van WR Molenhoek mailen. </w:t>
      </w:r>
      <w:r>
        <w:br/>
      </w:r>
    </w:p>
    <w:p w14:paraId="122B6557" w14:textId="77777777" w:rsidR="005E0F8E" w:rsidRDefault="005E0F8E" w:rsidP="005E0F8E">
      <w:pPr>
        <w:pStyle w:val="Geenafstand"/>
      </w:pPr>
      <w:r>
        <w:t>Aansluitend volgt een kennismakingsronde met de bestuursleden van de wijkraad</w:t>
      </w:r>
    </w:p>
    <w:p w14:paraId="25DB7739" w14:textId="77777777" w:rsidR="005E0F8E" w:rsidRDefault="005E0F8E" w:rsidP="005E0F8E">
      <w:pPr>
        <w:pStyle w:val="Geenafstand"/>
      </w:pPr>
    </w:p>
    <w:p w14:paraId="6F799D85" w14:textId="77777777" w:rsidR="005E0F8E" w:rsidRDefault="005E0F8E" w:rsidP="005E0F8E">
      <w:pPr>
        <w:pStyle w:val="Geenafstand"/>
        <w:rPr>
          <w:u w:val="single"/>
        </w:rPr>
      </w:pPr>
      <w:r>
        <w:t xml:space="preserve">2. </w:t>
      </w:r>
      <w:r>
        <w:rPr>
          <w:u w:val="single"/>
        </w:rPr>
        <w:t>Vaststellen notulen bestuursvergadering d.d. 8-11-2016 [bijlage 2]</w:t>
      </w:r>
    </w:p>
    <w:p w14:paraId="279CF306" w14:textId="77777777" w:rsidR="005E0F8E" w:rsidRDefault="005E0F8E" w:rsidP="005E0F8E">
      <w:pPr>
        <w:pStyle w:val="Geenafstand"/>
      </w:pPr>
      <w:r>
        <w:t>Het verslag wordt inhoudelijk en tekstueel goedgekeurd en vastgesteld</w:t>
      </w:r>
    </w:p>
    <w:p w14:paraId="4B2402D3" w14:textId="77777777" w:rsidR="005E0F8E" w:rsidRDefault="005E0F8E" w:rsidP="005E0F8E">
      <w:pPr>
        <w:pStyle w:val="Geenafstand"/>
        <w:numPr>
          <w:ilvl w:val="0"/>
          <w:numId w:val="2"/>
        </w:numPr>
        <w:pBdr>
          <w:top w:val="nil"/>
          <w:left w:val="nil"/>
          <w:bottom w:val="nil"/>
          <w:right w:val="nil"/>
          <w:between w:val="nil"/>
          <w:bar w:val="nil"/>
        </w:pBdr>
      </w:pPr>
      <w:r>
        <w:t xml:space="preserve">Nalopen actielijst </w:t>
      </w:r>
    </w:p>
    <w:p w14:paraId="3F8D23BB" w14:textId="77777777" w:rsidR="005E0F8E" w:rsidRDefault="005E0F8E" w:rsidP="005E0F8E">
      <w:pPr>
        <w:pStyle w:val="Geenafstand"/>
      </w:pPr>
      <w:r>
        <w:t>De actiepunten 1, 4, 7,8, 9 en 10 komen te vervallen c.q. zijn uitgevoerd</w:t>
      </w:r>
    </w:p>
    <w:p w14:paraId="24A096ED" w14:textId="4431166C" w:rsidR="005E0F8E" w:rsidRDefault="005E0F8E" w:rsidP="005E0F8E">
      <w:pPr>
        <w:pStyle w:val="Geenafstand"/>
      </w:pPr>
      <w:r>
        <w:t xml:space="preserve">N.a.v.: </w:t>
      </w:r>
    </w:p>
    <w:p w14:paraId="3FCABB58" w14:textId="77777777" w:rsidR="005E0F8E" w:rsidRDefault="005E0F8E" w:rsidP="005E0F8E">
      <w:pPr>
        <w:pStyle w:val="Geenafstand"/>
      </w:pPr>
      <w:r>
        <w:t>Actiepunt 3 - Ad van V. en Pieter zullen e.e.a. [30 km-zone] gaan herbenoemen op grond van de notitie van de gemeente; de situatie in de Sportlaan heeft immers meer knelpunten dan de gemeentelijke nota weergeeft. Pieter maakt een afspraak</w:t>
      </w:r>
    </w:p>
    <w:p w14:paraId="5F81F01D" w14:textId="77777777" w:rsidR="005E0F8E" w:rsidRPr="00823F2F" w:rsidRDefault="005E0F8E" w:rsidP="005E0F8E">
      <w:pPr>
        <w:outlineLvl w:val="0"/>
      </w:pPr>
      <w:r w:rsidRPr="00823F2F">
        <w:t>Actiepunt 5 - Pieter zal het terughangen van de vitrinekast met de voorzitter van de winkeliersvereniging, die binnenkort vergadert, bespreken.</w:t>
      </w:r>
    </w:p>
    <w:p w14:paraId="16E57DE0" w14:textId="77777777" w:rsidR="005E0F8E" w:rsidRPr="00823F2F" w:rsidRDefault="005E0F8E" w:rsidP="005E0F8E">
      <w:pPr>
        <w:outlineLvl w:val="0"/>
        <w:rPr>
          <w:b/>
          <w:bCs/>
        </w:rPr>
      </w:pPr>
      <w:r w:rsidRPr="00823F2F">
        <w:t xml:space="preserve">Actiepunt 6 - de actie rondom de verkeersoverlast aan de Oude Baan lijkt stil te liggen. Pieter neem contact op met betrokkenen. </w:t>
      </w:r>
    </w:p>
    <w:p w14:paraId="06217820" w14:textId="77777777" w:rsidR="005E0F8E" w:rsidRDefault="005E0F8E" w:rsidP="005E0F8E">
      <w:pPr>
        <w:pStyle w:val="Geenafstand"/>
        <w:rPr>
          <w:u w:val="single"/>
        </w:rPr>
      </w:pPr>
      <w:r>
        <w:t xml:space="preserve">3. </w:t>
      </w:r>
      <w:r>
        <w:rPr>
          <w:u w:val="single"/>
        </w:rPr>
        <w:t xml:space="preserve">Mededelingen </w:t>
      </w:r>
    </w:p>
    <w:p w14:paraId="4D0A21E4" w14:textId="77777777" w:rsidR="005E0F8E" w:rsidRDefault="005E0F8E" w:rsidP="005E0F8E">
      <w:pPr>
        <w:pStyle w:val="Geenafstand"/>
        <w:numPr>
          <w:ilvl w:val="0"/>
          <w:numId w:val="2"/>
        </w:numPr>
        <w:pBdr>
          <w:top w:val="nil"/>
          <w:left w:val="nil"/>
          <w:bottom w:val="nil"/>
          <w:right w:val="nil"/>
          <w:between w:val="nil"/>
          <w:bar w:val="nil"/>
        </w:pBdr>
      </w:pPr>
      <w:r>
        <w:t xml:space="preserve">Terugblik vergadering/ bijeenkomst 12 december jl. In Perron 3 </w:t>
      </w:r>
    </w:p>
    <w:p w14:paraId="18C2FF7F" w14:textId="77777777" w:rsidR="005E0F8E" w:rsidRDefault="005E0F8E" w:rsidP="005E0F8E">
      <w:pPr>
        <w:pStyle w:val="Geenafstand"/>
      </w:pPr>
      <w:r>
        <w:t>We kijken terug op een goede bijeenkomst, met een goede opkomst van vrijwilligers en dito presentatie van voorzitter. Er was waardering voor de attenties; bloemen voor de voorzitter en het maken van de foto’s zijn vergeten. Volgend jaar zal iets lekkers bij de koffie niet misstaan.</w:t>
      </w:r>
    </w:p>
    <w:p w14:paraId="56C71C4E" w14:textId="6BA33E0A" w:rsidR="005E0F8E" w:rsidRDefault="005E0F8E" w:rsidP="005E0F8E">
      <w:pPr>
        <w:pStyle w:val="Geenafstand"/>
      </w:pPr>
      <w:r>
        <w:t xml:space="preserve">Voor de eindejaar - bijeenkomst van 2017 heroverweegt het bestuur welke vrijwilligers [wijkraad en Bij Bomans] wel/niet zullen worden uitgenodigd. </w:t>
      </w:r>
    </w:p>
    <w:p w14:paraId="3EF8D8D5" w14:textId="77777777" w:rsidR="005E0F8E" w:rsidRDefault="005E0F8E" w:rsidP="005E0F8E">
      <w:pPr>
        <w:pStyle w:val="Geenafstand"/>
        <w:rPr>
          <w:u w:val="single"/>
        </w:rPr>
      </w:pPr>
    </w:p>
    <w:p w14:paraId="708FFD97" w14:textId="77777777" w:rsidR="005E0F8E" w:rsidRDefault="005E0F8E" w:rsidP="005E0F8E">
      <w:pPr>
        <w:pStyle w:val="Geenafstand"/>
        <w:rPr>
          <w:u w:val="single"/>
        </w:rPr>
      </w:pPr>
    </w:p>
    <w:p w14:paraId="1FDC129B" w14:textId="77777777" w:rsidR="005E0F8E" w:rsidRDefault="005E0F8E" w:rsidP="005E0F8E">
      <w:pPr>
        <w:pStyle w:val="Geenafstand"/>
        <w:rPr>
          <w:u w:val="single"/>
        </w:rPr>
      </w:pPr>
      <w:r>
        <w:rPr>
          <w:u w:val="single"/>
        </w:rPr>
        <w:lastRenderedPageBreak/>
        <w:t>4. Bestuur</w:t>
      </w:r>
    </w:p>
    <w:p w14:paraId="58C28006" w14:textId="77777777" w:rsidR="005E0F8E" w:rsidRDefault="005E0F8E" w:rsidP="005E0F8E">
      <w:pPr>
        <w:pStyle w:val="Geenafstand"/>
        <w:numPr>
          <w:ilvl w:val="0"/>
          <w:numId w:val="4"/>
        </w:numPr>
        <w:pBdr>
          <w:top w:val="nil"/>
          <w:left w:val="nil"/>
          <w:bottom w:val="nil"/>
          <w:right w:val="nil"/>
          <w:between w:val="nil"/>
          <w:bar w:val="nil"/>
        </w:pBdr>
      </w:pPr>
      <w:r>
        <w:t>Wijk- en dorpsbudgetten</w:t>
      </w:r>
    </w:p>
    <w:p w14:paraId="38B65D77" w14:textId="3CE9EFE7" w:rsidR="005E0F8E" w:rsidRDefault="005E0F8E" w:rsidP="005E0F8E">
      <w:pPr>
        <w:pStyle w:val="Geenafstand"/>
      </w:pPr>
      <w:r>
        <w:t>Stedelijk zijn er nu 30 a 40 aanvragen, aldus Rutger. In Rosmalen worden er wijk -  overstijgende aanvragen ingediend, die onderling worden afgestemd in het wijkmanagement- team. In Rosmalen Zuid zijn nu 5 aanvragen. De toekenningen van de diverse aanvragen zijn openbaar en te vinden op de gemeentelijke website. Voor de BAG [Bewoners Advies Groep] van de wijken Molenhoek- Sparrenburg en Maliskamp is de aanpak van de aanvragen nog niet helemaal duidelijk. Er is nog geen consensus over de werkwijze en handelswijze. Ook over wijk - overstijgende aanvragen moet</w:t>
      </w:r>
      <w:r w:rsidR="00654ACF">
        <w:t>en</w:t>
      </w:r>
      <w:r>
        <w:t xml:space="preserve"> nog afspraken gemaakt worden.  Dit geldt ook voor hoe de verdeling van middelen over het hele jaar moet plaats vinden en er dient een modus gevonden te worden t.a.v. hoe om te gaan met gelijksoortige aanvragen Kortom: de BAG  is nog hard aan het nadenken over de beslisregels. Rutger sluit graag een keer aan bij een overleg van een BAG om zaken te verduidelijken en/of uit te leggen. De BAG staat los van de wijkraad en momenteel fungeren de voorzitters van de afzonderlijke wijkraden als procesondersteuner.  </w:t>
      </w:r>
    </w:p>
    <w:p w14:paraId="472C7EAA" w14:textId="77777777" w:rsidR="005E0F8E" w:rsidRDefault="005E0F8E" w:rsidP="005E0F8E">
      <w:pPr>
        <w:pStyle w:val="Geenafstand"/>
        <w:numPr>
          <w:ilvl w:val="0"/>
          <w:numId w:val="4"/>
        </w:numPr>
        <w:pBdr>
          <w:top w:val="nil"/>
          <w:left w:val="nil"/>
          <w:bottom w:val="nil"/>
          <w:right w:val="nil"/>
          <w:between w:val="nil"/>
          <w:bar w:val="nil"/>
        </w:pBdr>
      </w:pPr>
      <w:r>
        <w:t>Ontwikkelingen Bij Bomans</w:t>
      </w:r>
    </w:p>
    <w:p w14:paraId="110410D5" w14:textId="77777777" w:rsidR="005E0F8E" w:rsidRDefault="005E0F8E" w:rsidP="005E0F8E">
      <w:pPr>
        <w:pStyle w:val="Geenafstand"/>
      </w:pPr>
      <w:r>
        <w:t>Op 19 januari jl. hadden Ad en Ingrid een gesprek met Rutger, als wijkmanager en Sandra Hofman [ambtenaar van o.m.  Onderwijshuisvesting] over de te verwachten huuropzegging door HUB. De terugkoppeling door Sandra of Rutger over de onverwacht grote toename van het aantal aanmeldingen van leerlingen van de gezamenlijke speciaal onderwijsscholen [190 aanmeldingen] is nog niet ontvangen. Rutger laat ons e.e.a. z.s.m. weten. Op gemeentelijk niveau wordt er op 6 februari intern overlegd, over de ontstane situatie Bij Bomans. Ons voorstel van noodlokalen in het speeltuintje is goed ontvangen</w:t>
      </w:r>
    </w:p>
    <w:p w14:paraId="64068362" w14:textId="77777777" w:rsidR="005E0F8E" w:rsidRDefault="005E0F8E" w:rsidP="005E0F8E">
      <w:pPr>
        <w:pStyle w:val="Geenafstand"/>
        <w:numPr>
          <w:ilvl w:val="0"/>
          <w:numId w:val="4"/>
        </w:numPr>
        <w:pBdr>
          <w:top w:val="nil"/>
          <w:left w:val="nil"/>
          <w:bottom w:val="nil"/>
          <w:right w:val="nil"/>
          <w:between w:val="nil"/>
          <w:bar w:val="nil"/>
        </w:pBdr>
      </w:pPr>
      <w:r>
        <w:t>Inhoudelijke verantwoording Bij Bomans 2016</w:t>
      </w:r>
    </w:p>
    <w:p w14:paraId="68EB35CB" w14:textId="77777777" w:rsidR="005E0F8E" w:rsidRDefault="005E0F8E" w:rsidP="005E0F8E">
      <w:pPr>
        <w:pStyle w:val="Geenafstand"/>
      </w:pPr>
      <w:r>
        <w:t xml:space="preserve">Deze wordt goedgekeurd, met complimenten voor de samenstellers </w:t>
      </w:r>
    </w:p>
    <w:p w14:paraId="227B9BDE" w14:textId="77777777" w:rsidR="005E0F8E" w:rsidRDefault="005E0F8E" w:rsidP="005E0F8E">
      <w:pPr>
        <w:pStyle w:val="Geenafstand"/>
        <w:numPr>
          <w:ilvl w:val="0"/>
          <w:numId w:val="4"/>
        </w:numPr>
        <w:pBdr>
          <w:top w:val="nil"/>
          <w:left w:val="nil"/>
          <w:bottom w:val="nil"/>
          <w:right w:val="nil"/>
          <w:between w:val="nil"/>
          <w:bar w:val="nil"/>
        </w:pBdr>
      </w:pPr>
      <w:r>
        <w:t>Financiële verantwoording wijkraad en Bij Bomans [</w:t>
      </w:r>
    </w:p>
    <w:p w14:paraId="7B17556F" w14:textId="72CBF753" w:rsidR="005E0F8E" w:rsidRDefault="005E0F8E" w:rsidP="005E0F8E">
      <w:pPr>
        <w:pStyle w:val="Geenafstand"/>
      </w:pPr>
      <w:r>
        <w:t>Met veel lof voor de penningmeester, wordt ook deze verantwoording goedgekeurd. Het bestuur dankt de kascommissie voor de controle</w:t>
      </w:r>
    </w:p>
    <w:p w14:paraId="49356F98" w14:textId="77777777" w:rsidR="005E0F8E" w:rsidRDefault="005E0F8E" w:rsidP="005E0F8E">
      <w:pPr>
        <w:pStyle w:val="Geenafstand"/>
        <w:numPr>
          <w:ilvl w:val="0"/>
          <w:numId w:val="4"/>
        </w:numPr>
        <w:pBdr>
          <w:top w:val="nil"/>
          <w:left w:val="nil"/>
          <w:bottom w:val="nil"/>
          <w:right w:val="nil"/>
          <w:between w:val="nil"/>
          <w:bar w:val="nil"/>
        </w:pBdr>
      </w:pPr>
      <w:r>
        <w:t xml:space="preserve">Begroting 2017 </w:t>
      </w:r>
    </w:p>
    <w:p w14:paraId="22070631" w14:textId="77777777" w:rsidR="005E0F8E" w:rsidRDefault="005E0F8E" w:rsidP="005E0F8E">
      <w:pPr>
        <w:pStyle w:val="Geenafstand"/>
      </w:pPr>
      <w:r>
        <w:t>Naast een kleine tekstuele aanpassing geeft de penningmeester een toelichting op de vergoedingen aan en voorzieningen t.b.v. de diverse werkgroepen en bestuurders. De begroting wordt goedgekeurd.</w:t>
      </w:r>
    </w:p>
    <w:p w14:paraId="028555D4" w14:textId="58B1ED50" w:rsidR="005E0F8E" w:rsidRDefault="00654ACF" w:rsidP="005E0F8E">
      <w:pPr>
        <w:pStyle w:val="Geenafstand"/>
      </w:pPr>
      <w:r>
        <w:t>O</w:t>
      </w:r>
      <w:r w:rsidR="005E0F8E">
        <w:t xml:space="preserve">ver het boekjaar 2016 komen nog drie rekeningen van de gemeente; Ad P. zal Arjan Bosch, die Wil Klerkx vervangt hierover benaderen. </w:t>
      </w:r>
      <w:r w:rsidR="005E0F8E">
        <w:br/>
      </w:r>
    </w:p>
    <w:p w14:paraId="503A5931" w14:textId="77777777" w:rsidR="005E0F8E" w:rsidRDefault="005E0F8E" w:rsidP="005E0F8E">
      <w:pPr>
        <w:pStyle w:val="Geenafstand"/>
      </w:pPr>
      <w:r>
        <w:t>De MIF-subsidie voor Bij Bomans loopt formeel tot medio 2018. Er zal op tijd een nieuwe subsidieaanvraag ingediend moeten worden bij de gemeente. Ingrid zal het mailadres van Paul van Gemert, contactambtenaar MIF [Maatschappelijk Initiatieven Fonds] toesturen aan Kees</w:t>
      </w:r>
    </w:p>
    <w:p w14:paraId="697C88F6" w14:textId="3A9D720D" w:rsidR="005E0F8E" w:rsidRDefault="005E0F8E" w:rsidP="005E0F8E">
      <w:pPr>
        <w:pStyle w:val="Geenafstand"/>
        <w:numPr>
          <w:ilvl w:val="0"/>
          <w:numId w:val="4"/>
        </w:numPr>
        <w:pBdr>
          <w:top w:val="nil"/>
          <w:left w:val="nil"/>
          <w:bottom w:val="nil"/>
          <w:right w:val="nil"/>
          <w:between w:val="nil"/>
          <w:bar w:val="nil"/>
        </w:pBdr>
      </w:pPr>
      <w:r>
        <w:t xml:space="preserve">Openbare Wijk Vergadering 4 april a.s.  [Wordt 11 april]  </w:t>
      </w:r>
    </w:p>
    <w:p w14:paraId="699F463E" w14:textId="77777777" w:rsidR="005E0F8E" w:rsidRDefault="005E0F8E" w:rsidP="005E0F8E">
      <w:pPr>
        <w:pStyle w:val="Geenafstand"/>
      </w:pPr>
      <w:r>
        <w:t>De datum van de wijkavond wordt, i.v.m. activiteiten van de kookgroep verschoven naar 11 april.</w:t>
      </w:r>
    </w:p>
    <w:p w14:paraId="1E56A28D" w14:textId="77777777" w:rsidR="005E0F8E" w:rsidRDefault="005E0F8E" w:rsidP="005E0F8E">
      <w:pPr>
        <w:pStyle w:val="Geenafstand"/>
      </w:pPr>
      <w:r>
        <w:t>Als thema zou aandacht besteedt kunnen worden aan vogels. Hiervoor zou Rien van der Steen stadsvogeladviseur kunnen worden uitgenodigd [door Bea]. Ander thema zou de wijkpleinen en de veranderingen kunnen zijn. We komen er via de mail en tijdens de vergadering van 7 maart op terug.</w:t>
      </w:r>
    </w:p>
    <w:p w14:paraId="7CA6AF85" w14:textId="77777777" w:rsidR="005E0F8E" w:rsidRDefault="005E0F8E" w:rsidP="005E0F8E">
      <w:pPr>
        <w:pStyle w:val="Geenafstand"/>
      </w:pPr>
    </w:p>
    <w:p w14:paraId="21A87947" w14:textId="77777777" w:rsidR="005E0F8E" w:rsidRDefault="005E0F8E" w:rsidP="005E0F8E">
      <w:pPr>
        <w:pStyle w:val="Geenafstand"/>
        <w:rPr>
          <w:u w:val="single"/>
        </w:rPr>
      </w:pPr>
      <w:r>
        <w:t xml:space="preserve">5. </w:t>
      </w:r>
      <w:r>
        <w:rPr>
          <w:u w:val="single"/>
        </w:rPr>
        <w:t>Werkgroep Zorgzame wijk/ Bij Bomans</w:t>
      </w:r>
    </w:p>
    <w:p w14:paraId="57416B4A" w14:textId="77777777" w:rsidR="005E0F8E" w:rsidRDefault="005E0F8E" w:rsidP="005E0F8E">
      <w:pPr>
        <w:pStyle w:val="Geenafstand"/>
        <w:numPr>
          <w:ilvl w:val="0"/>
          <w:numId w:val="6"/>
        </w:numPr>
        <w:pBdr>
          <w:top w:val="nil"/>
          <w:left w:val="nil"/>
          <w:bottom w:val="nil"/>
          <w:right w:val="nil"/>
          <w:between w:val="nil"/>
          <w:bar w:val="nil"/>
        </w:pBdr>
        <w:rPr>
          <w:i/>
          <w:iCs/>
        </w:rPr>
      </w:pPr>
      <w:r>
        <w:rPr>
          <w:i/>
          <w:iCs/>
        </w:rPr>
        <w:t xml:space="preserve">Ontwikkelingen Bij Bomans [o.a. gesprek gemeente d.d. 19-1] - </w:t>
      </w:r>
      <w:r>
        <w:t>zie agendapunt 4, 2e - o: is besproken</w:t>
      </w:r>
    </w:p>
    <w:p w14:paraId="03BDCF34" w14:textId="77777777" w:rsidR="005E0F8E" w:rsidRDefault="005E0F8E" w:rsidP="005E0F8E">
      <w:pPr>
        <w:pStyle w:val="Geenafstand"/>
        <w:numPr>
          <w:ilvl w:val="0"/>
          <w:numId w:val="6"/>
        </w:numPr>
        <w:pBdr>
          <w:top w:val="nil"/>
          <w:left w:val="nil"/>
          <w:bottom w:val="nil"/>
          <w:right w:val="nil"/>
          <w:between w:val="nil"/>
          <w:bar w:val="nil"/>
        </w:pBdr>
      </w:pPr>
      <w:r>
        <w:t>Stand van zaken kookgroep [o.a. gesprek d.d.  19-1] - er heeft een goed en constructief gesprek plaats gevonden en e.e.a. wordt intern besproken Bij Bomans door de werkgroep O&amp;F [Organisatie &amp; Financiën]. De eerste eet-avond was een groot succes. Met middelen vanuit het Oranjefonds zullen nog wat spullen worden aangeschaft.</w:t>
      </w:r>
    </w:p>
    <w:p w14:paraId="23C29EC9" w14:textId="77777777" w:rsidR="005E0F8E" w:rsidRDefault="005E0F8E" w:rsidP="005E0F8E">
      <w:pPr>
        <w:pStyle w:val="Geenafstand"/>
      </w:pPr>
    </w:p>
    <w:p w14:paraId="7C5254E4" w14:textId="77777777" w:rsidR="005E0F8E" w:rsidRDefault="005E0F8E" w:rsidP="005E0F8E">
      <w:pPr>
        <w:pStyle w:val="Geenafstand"/>
        <w:rPr>
          <w:u w:val="single"/>
        </w:rPr>
      </w:pPr>
      <w:r>
        <w:lastRenderedPageBreak/>
        <w:t xml:space="preserve">6. </w:t>
      </w:r>
      <w:r>
        <w:rPr>
          <w:u w:val="single"/>
        </w:rPr>
        <w:t>Werkgroep Openbare Ruimte en Groen</w:t>
      </w:r>
    </w:p>
    <w:p w14:paraId="7D8FA0CA" w14:textId="77777777" w:rsidR="005E0F8E" w:rsidRDefault="005E0F8E" w:rsidP="005E0F8E">
      <w:pPr>
        <w:pStyle w:val="Geenafstand"/>
        <w:numPr>
          <w:ilvl w:val="0"/>
          <w:numId w:val="8"/>
        </w:numPr>
        <w:pBdr>
          <w:top w:val="nil"/>
          <w:left w:val="nil"/>
          <w:bottom w:val="nil"/>
          <w:right w:val="nil"/>
          <w:between w:val="nil"/>
          <w:bar w:val="nil"/>
        </w:pBdr>
      </w:pPr>
      <w:r>
        <w:t>Stand van zaken en verslaglegging d.d. 28 -11-2016 en 23-01-2017</w:t>
      </w:r>
    </w:p>
    <w:p w14:paraId="0A18703B" w14:textId="77777777" w:rsidR="005E0F8E" w:rsidRDefault="005E0F8E" w:rsidP="005E0F8E">
      <w:pPr>
        <w:pStyle w:val="Geenafstand"/>
      </w:pPr>
      <w:r>
        <w:t xml:space="preserve">N.a.v. het verslag van 28-11 laat Bea weten, dat het verzoek om een oversteek, nadat er bij de zandverstuiving paaltjes werden geplaatst, niet wordt gehonoreerd. Men dient de route via de rotonde te bewandelen.  </w:t>
      </w:r>
    </w:p>
    <w:p w14:paraId="66962ADF" w14:textId="75A54296" w:rsidR="005E0F8E" w:rsidRDefault="005E0F8E" w:rsidP="005E0F8E">
      <w:pPr>
        <w:pStyle w:val="Geenafstand"/>
      </w:pPr>
      <w:r>
        <w:t>In de straten rondom de Rooseveltlaan leefde bij een aantal bewoners het idee, dat door de aanleg van Het Maximakanaal het grondwaterpeil was gezakt, waardoor de grond droger zou zijn. Onderzoek h</w:t>
      </w:r>
      <w:r w:rsidR="00654ACF">
        <w:t>e</w:t>
      </w:r>
      <w:r>
        <w:t xml:space="preserve">eft uitgewezen dat de grondwaterstand 2 cm is gezakt. </w:t>
      </w:r>
    </w:p>
    <w:p w14:paraId="29F7A9FE" w14:textId="77777777" w:rsidR="005E0F8E" w:rsidRDefault="005E0F8E" w:rsidP="005E0F8E">
      <w:pPr>
        <w:pStyle w:val="Geenafstand"/>
      </w:pPr>
      <w:r>
        <w:t>Er zijn bloembollen aangeplant op diverse toegangswegen in ons dorp.</w:t>
      </w:r>
    </w:p>
    <w:p w14:paraId="1D414E37" w14:textId="77777777" w:rsidR="005E0F8E" w:rsidRDefault="005E0F8E" w:rsidP="005E0F8E">
      <w:pPr>
        <w:pStyle w:val="Geenafstand"/>
      </w:pPr>
      <w:r>
        <w:t xml:space="preserve">Op het verzoek aan BS De Troubadour deel te nemen aan de jaarlijkse over Zwerfafval- dag is wederom geen reactie gekomen. </w:t>
      </w:r>
    </w:p>
    <w:p w14:paraId="6D625EC2" w14:textId="77777777" w:rsidR="005E0F8E" w:rsidRDefault="005E0F8E" w:rsidP="005E0F8E">
      <w:pPr>
        <w:pStyle w:val="Geenafstand"/>
      </w:pPr>
    </w:p>
    <w:p w14:paraId="71DA1CF4" w14:textId="77777777" w:rsidR="005E0F8E" w:rsidRDefault="005E0F8E" w:rsidP="005E0F8E">
      <w:pPr>
        <w:pStyle w:val="Geenafstand"/>
        <w:rPr>
          <w:u w:val="single"/>
        </w:rPr>
      </w:pPr>
      <w:r>
        <w:t xml:space="preserve">7. </w:t>
      </w:r>
      <w:r>
        <w:rPr>
          <w:u w:val="single"/>
        </w:rPr>
        <w:t>Werkgroep Ruimtelijke Ordening en Verkeer</w:t>
      </w:r>
    </w:p>
    <w:p w14:paraId="5795ACCF" w14:textId="77777777" w:rsidR="005E0F8E" w:rsidRDefault="005E0F8E" w:rsidP="005E0F8E">
      <w:pPr>
        <w:pStyle w:val="Geenafstand"/>
        <w:numPr>
          <w:ilvl w:val="0"/>
          <w:numId w:val="8"/>
        </w:numPr>
        <w:pBdr>
          <w:top w:val="nil"/>
          <w:left w:val="nil"/>
          <w:bottom w:val="nil"/>
          <w:right w:val="nil"/>
          <w:between w:val="nil"/>
          <w:bar w:val="nil"/>
        </w:pBdr>
      </w:pPr>
      <w:r>
        <w:t>Winkelcentrum Molenhoekpassage</w:t>
      </w:r>
    </w:p>
    <w:p w14:paraId="241357E5" w14:textId="77777777" w:rsidR="005E0F8E" w:rsidRDefault="005E0F8E" w:rsidP="005E0F8E">
      <w:pPr>
        <w:pStyle w:val="Geenafstand"/>
      </w:pPr>
      <w:r>
        <w:t>De verbouwing loopt volop; met is doende met de nieuwe vloer. Bijna alle winkels zijn nu op hun plaats. De volgende fase is de aanleg van de parkeerplaats; dit zal nog de nodige overlast geven. Parkeren op het tegenover gelegen grasveld, dat nu wordt gedoogd, is met de nieuwe situatie onmogelijk</w:t>
      </w:r>
    </w:p>
    <w:p w14:paraId="151FA5BD" w14:textId="77777777" w:rsidR="005E0F8E" w:rsidRDefault="005E0F8E" w:rsidP="005E0F8E">
      <w:pPr>
        <w:pStyle w:val="Geenafstand"/>
        <w:numPr>
          <w:ilvl w:val="0"/>
          <w:numId w:val="8"/>
        </w:numPr>
        <w:pBdr>
          <w:top w:val="nil"/>
          <w:left w:val="nil"/>
          <w:bottom w:val="nil"/>
          <w:right w:val="nil"/>
          <w:between w:val="nil"/>
          <w:bar w:val="nil"/>
        </w:pBdr>
      </w:pPr>
      <w:r>
        <w:t>Vernieuwing A 59 [maar ook ook A2]</w:t>
      </w:r>
    </w:p>
    <w:p w14:paraId="7A260A50" w14:textId="77777777" w:rsidR="005E0F8E" w:rsidRDefault="005E0F8E" w:rsidP="005E0F8E">
      <w:pPr>
        <w:pStyle w:val="Geenafstand"/>
      </w:pPr>
      <w:r>
        <w:t>De heren Verdijk en van der Steen zitten volop in het proces van de aanpak van diverse klachten [geluid, gezondheid] over de A59 en A2. Het zal een langdurig proces gaan worden, dat vooral draait om kosten. Er zijn de diverse petities in omloop. Gesteld kan worden dat e.e.a. in goede handen is en de belangen van omwonenden goed worden behartigd.</w:t>
      </w:r>
    </w:p>
    <w:p w14:paraId="2066AA48" w14:textId="77777777" w:rsidR="005E0F8E" w:rsidRDefault="005E0F8E" w:rsidP="005E0F8E">
      <w:pPr>
        <w:pStyle w:val="Geenafstand"/>
        <w:numPr>
          <w:ilvl w:val="0"/>
          <w:numId w:val="8"/>
        </w:numPr>
        <w:pBdr>
          <w:top w:val="nil"/>
          <w:left w:val="nil"/>
          <w:bottom w:val="nil"/>
          <w:right w:val="nil"/>
          <w:between w:val="nil"/>
          <w:bar w:val="nil"/>
        </w:pBdr>
      </w:pPr>
      <w:r>
        <w:t>Inventarisatie 30 km/uur gebieden</w:t>
      </w:r>
    </w:p>
    <w:p w14:paraId="1D9F5284" w14:textId="77777777" w:rsidR="005E0F8E" w:rsidRDefault="005E0F8E" w:rsidP="005E0F8E">
      <w:pPr>
        <w:pStyle w:val="Geenafstand"/>
      </w:pPr>
      <w:r>
        <w:t xml:space="preserve"> Zie agendapunt 2, n.a.v. actiepunt 3  </w:t>
      </w:r>
    </w:p>
    <w:p w14:paraId="042D5AF0" w14:textId="77777777" w:rsidR="005E0F8E" w:rsidRDefault="005E0F8E" w:rsidP="005E0F8E">
      <w:pPr>
        <w:pStyle w:val="Geenafstand"/>
        <w:numPr>
          <w:ilvl w:val="0"/>
          <w:numId w:val="8"/>
        </w:numPr>
        <w:pBdr>
          <w:top w:val="nil"/>
          <w:left w:val="nil"/>
          <w:bottom w:val="nil"/>
          <w:right w:val="nil"/>
          <w:between w:val="nil"/>
          <w:bar w:val="nil"/>
        </w:pBdr>
      </w:pPr>
      <w:r>
        <w:t xml:space="preserve"> Oostelijke Landweg </w:t>
      </w:r>
    </w:p>
    <w:p w14:paraId="5B065984" w14:textId="77777777" w:rsidR="005E0F8E" w:rsidRDefault="005E0F8E" w:rsidP="005E0F8E">
      <w:pPr>
        <w:pStyle w:val="Geenafstand"/>
      </w:pPr>
      <w:r>
        <w:t xml:space="preserve">Deze weg zou de verkeersdruk richting A2 moeten opheffen; het proces daaromtrent loopt en de wijkraad wacht af </w:t>
      </w:r>
    </w:p>
    <w:p w14:paraId="1DA4FCDD" w14:textId="77777777" w:rsidR="005E0F8E" w:rsidRDefault="005E0F8E" w:rsidP="005E0F8E">
      <w:pPr>
        <w:pStyle w:val="Geenafstand"/>
        <w:numPr>
          <w:ilvl w:val="0"/>
          <w:numId w:val="9"/>
        </w:numPr>
        <w:pBdr>
          <w:top w:val="nil"/>
          <w:left w:val="nil"/>
          <w:bottom w:val="nil"/>
          <w:right w:val="nil"/>
          <w:between w:val="nil"/>
          <w:bar w:val="nil"/>
        </w:pBdr>
      </w:pPr>
      <w:r>
        <w:t>De geluidsschermen aan het spoor</w:t>
      </w:r>
    </w:p>
    <w:p w14:paraId="5D8570F1" w14:textId="77777777" w:rsidR="005E0F8E" w:rsidRDefault="005E0F8E" w:rsidP="005E0F8E">
      <w:pPr>
        <w:pStyle w:val="Geenafstand"/>
      </w:pPr>
      <w:r>
        <w:t xml:space="preserve">Op 20 februari vindt er een vooroverleg plaatst met de diverse wijkraden. Begin maart volgt dan een bewoners informatiebijeenkomst voor omwonenden. Dhr. Klazen is hiervoor contactpersoon. </w:t>
      </w:r>
    </w:p>
    <w:p w14:paraId="634AB267" w14:textId="77777777" w:rsidR="005E0F8E" w:rsidRDefault="005E0F8E" w:rsidP="005E0F8E">
      <w:pPr>
        <w:pStyle w:val="Geenafstand"/>
      </w:pPr>
    </w:p>
    <w:p w14:paraId="43AB05FD" w14:textId="77777777" w:rsidR="005E0F8E" w:rsidRDefault="005E0F8E" w:rsidP="005E0F8E">
      <w:pPr>
        <w:pStyle w:val="Geenafstand"/>
      </w:pPr>
      <w:r>
        <w:t xml:space="preserve">7. </w:t>
      </w:r>
      <w:r>
        <w:rPr>
          <w:u w:val="single"/>
        </w:rPr>
        <w:t>Werkgroep Communicatie</w:t>
      </w:r>
      <w:r>
        <w:rPr>
          <w:u w:val="single"/>
        </w:rPr>
        <w:tab/>
      </w:r>
    </w:p>
    <w:p w14:paraId="13119C52" w14:textId="77777777" w:rsidR="005E0F8E" w:rsidRDefault="005E0F8E" w:rsidP="005E0F8E">
      <w:pPr>
        <w:pStyle w:val="Geenafstand"/>
        <w:numPr>
          <w:ilvl w:val="0"/>
          <w:numId w:val="11"/>
        </w:numPr>
        <w:pBdr>
          <w:top w:val="nil"/>
          <w:left w:val="nil"/>
          <w:bottom w:val="nil"/>
          <w:right w:val="nil"/>
          <w:between w:val="nil"/>
          <w:bar w:val="nil"/>
        </w:pBdr>
      </w:pPr>
      <w:r>
        <w:t>Stand van zaken</w:t>
      </w:r>
    </w:p>
    <w:p w14:paraId="25A6AE5D" w14:textId="59906330" w:rsidR="005E0F8E" w:rsidRDefault="005E0F8E" w:rsidP="005E0F8E">
      <w:pPr>
        <w:pStyle w:val="Geenafstand"/>
      </w:pPr>
      <w:r>
        <w:t>In het weekend voorafgaand de Openbare Wijkraad Bijeenkomst dient er weer een papieren nieuwsbrief te zijn. Kopij daarvoor dient uiterlijk 20 maart binnen te zijn. Onderwerpen die aan de orde kunnen komen: ontwikkelingen Bij Bomans, Openbare Wijkraad Bijeenkomst op 11 april a.s., het wijk- en dorpsbudget in onze wijk, hoe en wat aan te vragen en verwijzen naar inphographic op de gemeentelijke website, de ontwikkelingen rond de A59 [A2], de schermen langs het spoor, stand van zak</w:t>
      </w:r>
      <w:r w:rsidR="00654ACF">
        <w:t>en rond en in het winkelcentrum,</w:t>
      </w:r>
      <w:r>
        <w:t xml:space="preserve"> een artikeltje van Rutger Janssens, als onze nieuwe wijkmanager. </w:t>
      </w:r>
    </w:p>
    <w:p w14:paraId="067BDE96" w14:textId="77777777" w:rsidR="005E0F8E" w:rsidRDefault="005E0F8E" w:rsidP="005E0F8E">
      <w:pPr>
        <w:pStyle w:val="Geenafstand"/>
      </w:pPr>
    </w:p>
    <w:p w14:paraId="58B8104E" w14:textId="77777777" w:rsidR="005E0F8E" w:rsidRDefault="005E0F8E" w:rsidP="005E0F8E">
      <w:pPr>
        <w:pStyle w:val="Geenafstand"/>
        <w:rPr>
          <w:u w:val="single"/>
        </w:rPr>
      </w:pPr>
      <w:r>
        <w:t>8.</w:t>
      </w:r>
      <w:r>
        <w:rPr>
          <w:u w:val="single"/>
        </w:rPr>
        <w:t xml:space="preserve"> Ingekomen stukken</w:t>
      </w:r>
    </w:p>
    <w:p w14:paraId="28565E99" w14:textId="46717C1A" w:rsidR="005E0F8E" w:rsidRDefault="005E0F8E" w:rsidP="005E0F8E">
      <w:pPr>
        <w:pStyle w:val="Geenafstand"/>
        <w:numPr>
          <w:ilvl w:val="0"/>
          <w:numId w:val="12"/>
        </w:numPr>
        <w:pBdr>
          <w:top w:val="nil"/>
          <w:left w:val="nil"/>
          <w:bottom w:val="nil"/>
          <w:right w:val="nil"/>
          <w:between w:val="nil"/>
          <w:bar w:val="nil"/>
        </w:pBdr>
      </w:pPr>
      <w:r>
        <w:t>Gemeente ’s-Hertogenbosch - beschikking 2017</w:t>
      </w:r>
    </w:p>
    <w:p w14:paraId="1477DA64" w14:textId="77777777" w:rsidR="005E0F8E" w:rsidRDefault="005E0F8E" w:rsidP="005E0F8E">
      <w:pPr>
        <w:pStyle w:val="Geenafstand"/>
        <w:numPr>
          <w:ilvl w:val="0"/>
          <w:numId w:val="12"/>
        </w:numPr>
        <w:pBdr>
          <w:top w:val="nil"/>
          <w:left w:val="nil"/>
          <w:bottom w:val="nil"/>
          <w:right w:val="nil"/>
          <w:between w:val="nil"/>
          <w:bar w:val="nil"/>
        </w:pBdr>
      </w:pPr>
      <w:r>
        <w:t>Gemeente ’s-Hertogenbosch - verslag Bewoners Raden Overleg d.d. 8-12-2016</w:t>
      </w:r>
    </w:p>
    <w:p w14:paraId="5501FAC1" w14:textId="77777777" w:rsidR="005E0F8E" w:rsidRDefault="005E0F8E" w:rsidP="005E0F8E">
      <w:pPr>
        <w:pStyle w:val="Geenafstand"/>
      </w:pPr>
    </w:p>
    <w:p w14:paraId="47FDA271" w14:textId="77777777" w:rsidR="005E0F8E" w:rsidRDefault="005E0F8E" w:rsidP="005E0F8E">
      <w:pPr>
        <w:pStyle w:val="Geenafstand"/>
        <w:rPr>
          <w:u w:val="single"/>
        </w:rPr>
      </w:pPr>
      <w:r>
        <w:t xml:space="preserve">9. </w:t>
      </w:r>
      <w:r>
        <w:rPr>
          <w:u w:val="single"/>
        </w:rPr>
        <w:t>Rondvraag en sluiting</w:t>
      </w:r>
    </w:p>
    <w:p w14:paraId="684DAB34" w14:textId="32651BC0" w:rsidR="005E0F8E" w:rsidRDefault="005E0F8E" w:rsidP="005E0F8E">
      <w:pPr>
        <w:pStyle w:val="Geenafstand"/>
        <w:numPr>
          <w:ilvl w:val="0"/>
          <w:numId w:val="13"/>
        </w:numPr>
        <w:pBdr>
          <w:top w:val="nil"/>
          <w:left w:val="nil"/>
          <w:bottom w:val="nil"/>
          <w:right w:val="nil"/>
          <w:between w:val="nil"/>
          <w:bar w:val="nil"/>
        </w:pBdr>
      </w:pPr>
      <w:r>
        <w:t xml:space="preserve">Pieter - Vindt het verwarrend dat op de planningslijst [bedoeld wordt de </w:t>
      </w:r>
      <w:r w:rsidR="00654ACF">
        <w:t xml:space="preserve">weekagenda op de website] </w:t>
      </w:r>
      <w:r>
        <w:t>een aanvangstijd van 19.30 uur staat en op de bestuurs- agenda 20.00 uur. Dit heeft een praktische reden; de tijd op de bestuurs- agenda is de juiste tijd</w:t>
      </w:r>
    </w:p>
    <w:p w14:paraId="06ADE826" w14:textId="77777777" w:rsidR="005E0F8E" w:rsidRDefault="005E0F8E" w:rsidP="005E0F8E">
      <w:pPr>
        <w:pStyle w:val="Geenafstand"/>
        <w:numPr>
          <w:ilvl w:val="0"/>
          <w:numId w:val="13"/>
        </w:numPr>
        <w:pBdr>
          <w:top w:val="nil"/>
          <w:left w:val="nil"/>
          <w:bottom w:val="nil"/>
          <w:right w:val="nil"/>
          <w:between w:val="nil"/>
          <w:bar w:val="nil"/>
        </w:pBdr>
      </w:pPr>
      <w:r>
        <w:t>Pieter ontvangt graag opnieuw een lijst met namen van alle vrijwilligers</w:t>
      </w:r>
    </w:p>
    <w:p w14:paraId="58AFAFC0" w14:textId="77777777" w:rsidR="005E0F8E" w:rsidRDefault="005E0F8E" w:rsidP="005E0F8E">
      <w:pPr>
        <w:pStyle w:val="Geenafstand"/>
        <w:numPr>
          <w:ilvl w:val="0"/>
          <w:numId w:val="13"/>
        </w:numPr>
        <w:pBdr>
          <w:top w:val="nil"/>
          <w:left w:val="nil"/>
          <w:bottom w:val="nil"/>
          <w:right w:val="nil"/>
          <w:between w:val="nil"/>
          <w:bar w:val="nil"/>
        </w:pBdr>
      </w:pPr>
      <w:r>
        <w:lastRenderedPageBreak/>
        <w:t xml:space="preserve">De organisatie van de vrijwilligersavond Bij Bomans op 14 februari zal door de werkgroep O&amp;F van Bij Bomans worden geregeld. </w:t>
      </w:r>
    </w:p>
    <w:p w14:paraId="66F6508F" w14:textId="77777777" w:rsidR="005E0F8E" w:rsidRDefault="005E0F8E" w:rsidP="005E0F8E">
      <w:pPr>
        <w:pStyle w:val="Geenafstand"/>
      </w:pPr>
    </w:p>
    <w:p w14:paraId="127D68CD" w14:textId="77777777" w:rsidR="005E0F8E" w:rsidRDefault="005E0F8E" w:rsidP="005E0F8E">
      <w:pPr>
        <w:pStyle w:val="Geenafstand"/>
        <w:jc w:val="center"/>
      </w:pPr>
    </w:p>
    <w:p w14:paraId="702A34B2" w14:textId="77777777" w:rsidR="005E0F8E" w:rsidRDefault="005E0F8E" w:rsidP="005E0F8E">
      <w:pPr>
        <w:pStyle w:val="Geenafstand"/>
        <w:jc w:val="center"/>
        <w:rPr>
          <w:i/>
          <w:iCs/>
        </w:rPr>
      </w:pPr>
      <w:r>
        <w:rPr>
          <w:i/>
          <w:iCs/>
        </w:rPr>
        <w:t>Volgende vergadering – 7 maart</w:t>
      </w:r>
    </w:p>
    <w:p w14:paraId="1E3481A9" w14:textId="77777777" w:rsidR="005E0F8E" w:rsidRDefault="005E0F8E" w:rsidP="005E0F8E">
      <w:pPr>
        <w:pStyle w:val="Geenafstand"/>
        <w:jc w:val="center"/>
        <w:rPr>
          <w:i/>
          <w:iCs/>
        </w:rPr>
      </w:pPr>
    </w:p>
    <w:p w14:paraId="5F5EE092" w14:textId="77777777" w:rsidR="005E0F8E" w:rsidRDefault="005E0F8E" w:rsidP="005E0F8E">
      <w:pPr>
        <w:pStyle w:val="Geenafstand"/>
        <w:jc w:val="center"/>
        <w:rPr>
          <w:rFonts w:ascii="Arial" w:eastAsia="Arial" w:hAnsi="Arial" w:cs="Arial"/>
          <w:u w:val="single"/>
        </w:rPr>
      </w:pPr>
    </w:p>
    <w:p w14:paraId="55DA395F" w14:textId="77777777" w:rsidR="005E0F8E" w:rsidRDefault="005E0F8E" w:rsidP="005E0F8E">
      <w:pPr>
        <w:rPr>
          <w:b/>
          <w:bCs/>
          <w:sz w:val="26"/>
          <w:szCs w:val="26"/>
        </w:rPr>
      </w:pPr>
      <w:r>
        <w:rPr>
          <w:b/>
          <w:bCs/>
          <w:sz w:val="26"/>
          <w:szCs w:val="26"/>
        </w:rPr>
        <w:t>Actielijst d.d. 31 januari 2017</w:t>
      </w:r>
    </w:p>
    <w:p w14:paraId="2FD7E6C7" w14:textId="77777777" w:rsidR="005E0F8E" w:rsidRDefault="005E0F8E" w:rsidP="005E0F8E">
      <w:pPr>
        <w:rPr>
          <w:rFonts w:ascii="Arial" w:eastAsia="Arial" w:hAnsi="Arial" w:cs="Arial"/>
        </w:rPr>
      </w:pPr>
    </w:p>
    <w:p w14:paraId="08BD1E0A" w14:textId="77777777" w:rsidR="005E0F8E" w:rsidRDefault="005E0F8E" w:rsidP="005E0F8E">
      <w:pPr>
        <w:rPr>
          <w:rFonts w:ascii="Arial" w:eastAsia="Arial" w:hAnsi="Arial" w:cs="Arial"/>
        </w:rPr>
      </w:pPr>
    </w:p>
    <w:p w14:paraId="5A360C85" w14:textId="77777777" w:rsidR="005E0F8E" w:rsidRDefault="005E0F8E" w:rsidP="005E0F8E"/>
    <w:p w14:paraId="668B2E92" w14:textId="77777777" w:rsidR="005E0F8E" w:rsidRDefault="005E0F8E" w:rsidP="005E0F8E">
      <w:pPr>
        <w:outlineLvl w:val="0"/>
        <w:rPr>
          <w:b/>
          <w:bCs/>
        </w:rPr>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1"/>
        <w:gridCol w:w="7014"/>
        <w:gridCol w:w="1577"/>
      </w:tblGrid>
      <w:tr w:rsidR="005E0F8E" w14:paraId="45CDDBA5" w14:textId="77777777" w:rsidTr="006F1328">
        <w:trPr>
          <w:trHeight w:val="250"/>
        </w:trPr>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6723B" w14:textId="77777777" w:rsidR="005E0F8E" w:rsidRDefault="005E0F8E" w:rsidP="006F1328">
            <w:pPr>
              <w:jc w:val="both"/>
            </w:pPr>
            <w:r>
              <w:t>1</w:t>
            </w:r>
          </w:p>
        </w:tc>
        <w:tc>
          <w:tcPr>
            <w:tcW w:w="7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8F715" w14:textId="77777777" w:rsidR="005E0F8E" w:rsidRDefault="005E0F8E" w:rsidP="006F1328">
            <w:r>
              <w:t>Onderzoeken juridische en financiële aansprakelijkheid wijkraad</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BBC92" w14:textId="77777777" w:rsidR="005E0F8E" w:rsidRPr="00823F2F" w:rsidRDefault="005E0F8E" w:rsidP="006F1328">
            <w:r w:rsidRPr="00823F2F">
              <w:t>Kees, Ad v V</w:t>
            </w:r>
          </w:p>
        </w:tc>
      </w:tr>
      <w:tr w:rsidR="005E0F8E" w14:paraId="34D803EA" w14:textId="77777777" w:rsidTr="006F1328">
        <w:trPr>
          <w:trHeight w:val="526"/>
        </w:trPr>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0220A" w14:textId="77777777" w:rsidR="005E0F8E" w:rsidRDefault="005E0F8E" w:rsidP="006F1328">
            <w:pPr>
              <w:jc w:val="both"/>
            </w:pPr>
            <w:r>
              <w:t>2</w:t>
            </w:r>
          </w:p>
        </w:tc>
        <w:tc>
          <w:tcPr>
            <w:tcW w:w="7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67CA0" w14:textId="77777777" w:rsidR="005E0F8E" w:rsidRDefault="005E0F8E" w:rsidP="006F1328">
            <w:r>
              <w:t>Informeren naar voortgang evaluatie 30 km zones; maakt afspraak met Koen Gijsbrechts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7D94B" w14:textId="77777777" w:rsidR="005E0F8E" w:rsidRPr="00823F2F" w:rsidRDefault="005E0F8E" w:rsidP="006F1328">
            <w:r w:rsidRPr="00823F2F">
              <w:t>Pieter</w:t>
            </w:r>
          </w:p>
        </w:tc>
      </w:tr>
      <w:tr w:rsidR="005E0F8E" w14:paraId="5D3DA0FD" w14:textId="77777777" w:rsidTr="006F1328">
        <w:trPr>
          <w:trHeight w:val="526"/>
        </w:trPr>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AF09D" w14:textId="77777777" w:rsidR="005E0F8E" w:rsidRDefault="005E0F8E" w:rsidP="006F1328">
            <w:r>
              <w:t>3</w:t>
            </w:r>
          </w:p>
        </w:tc>
        <w:tc>
          <w:tcPr>
            <w:tcW w:w="7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D9140" w14:textId="77777777" w:rsidR="005E0F8E" w:rsidRDefault="005E0F8E" w:rsidP="006F1328">
            <w:r>
              <w:t xml:space="preserve">Foto’s bestuurs- en werkgroepsleden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A1267" w14:textId="77777777" w:rsidR="005E0F8E" w:rsidRDefault="005E0F8E" w:rsidP="006F1328">
            <w:r>
              <w:t>?</w:t>
            </w:r>
          </w:p>
          <w:p w14:paraId="0170BE35" w14:textId="77777777" w:rsidR="005E0F8E" w:rsidRPr="00823F2F" w:rsidRDefault="005E0F8E" w:rsidP="006F1328"/>
        </w:tc>
      </w:tr>
      <w:tr w:rsidR="005E0F8E" w14:paraId="56A5D9AB" w14:textId="77777777" w:rsidTr="006F1328">
        <w:trPr>
          <w:trHeight w:val="526"/>
        </w:trPr>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5EA6C" w14:textId="77777777" w:rsidR="005E0F8E" w:rsidRDefault="005E0F8E" w:rsidP="006F1328">
            <w:pPr>
              <w:jc w:val="both"/>
            </w:pPr>
            <w:r>
              <w:t>5</w:t>
            </w:r>
          </w:p>
        </w:tc>
        <w:tc>
          <w:tcPr>
            <w:tcW w:w="7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EEE61" w14:textId="77777777" w:rsidR="005E0F8E" w:rsidRDefault="005E0F8E" w:rsidP="006F1328">
            <w:r>
              <w:t xml:space="preserve">Vitrinekast van de wijkraad terughangen na de verbouwing winkelcentrum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BBB1C" w14:textId="77777777" w:rsidR="005E0F8E" w:rsidRPr="00823F2F" w:rsidRDefault="005E0F8E" w:rsidP="006F1328">
            <w:r w:rsidRPr="00823F2F">
              <w:t>Pieter</w:t>
            </w:r>
          </w:p>
        </w:tc>
      </w:tr>
      <w:tr w:rsidR="005E0F8E" w14:paraId="4A1E11F2" w14:textId="77777777" w:rsidTr="006F1328">
        <w:trPr>
          <w:trHeight w:val="526"/>
        </w:trPr>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C4D50" w14:textId="77777777" w:rsidR="005E0F8E" w:rsidRDefault="005E0F8E" w:rsidP="006F1328">
            <w:pPr>
              <w:jc w:val="both"/>
            </w:pPr>
            <w:r>
              <w:t>6</w:t>
            </w:r>
          </w:p>
        </w:tc>
        <w:tc>
          <w:tcPr>
            <w:tcW w:w="7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EC7E3" w14:textId="77777777" w:rsidR="005E0F8E" w:rsidRDefault="005E0F8E" w:rsidP="006F1328">
            <w:r>
              <w:t xml:space="preserve">Klacht opnemen met bewoner en omwonenden m.b.t. verkeersoverlast Oude Baan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7106D" w14:textId="77777777" w:rsidR="005E0F8E" w:rsidRPr="00823F2F" w:rsidRDefault="005E0F8E" w:rsidP="006F1328">
            <w:r w:rsidRPr="00823F2F">
              <w:t xml:space="preserve">Pieter </w:t>
            </w:r>
          </w:p>
        </w:tc>
      </w:tr>
      <w:tr w:rsidR="005E0F8E" w14:paraId="4666156D" w14:textId="77777777" w:rsidTr="006F1328">
        <w:trPr>
          <w:trHeight w:val="250"/>
        </w:trPr>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33D90" w14:textId="77777777" w:rsidR="005E0F8E" w:rsidRDefault="005E0F8E" w:rsidP="006F1328">
            <w:pPr>
              <w:jc w:val="both"/>
            </w:pPr>
            <w:r>
              <w:t>11</w:t>
            </w:r>
          </w:p>
        </w:tc>
        <w:tc>
          <w:tcPr>
            <w:tcW w:w="7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DB68C" w14:textId="77777777" w:rsidR="005E0F8E" w:rsidRDefault="005E0F8E" w:rsidP="006F1328">
            <w:r>
              <w:t>Toesturen planning vergaderdata 2017 aan wijkmanager</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0EECE" w14:textId="77777777" w:rsidR="005E0F8E" w:rsidRDefault="005E0F8E" w:rsidP="006F1328">
            <w:r>
              <w:t>Ingrid</w:t>
            </w:r>
          </w:p>
        </w:tc>
      </w:tr>
      <w:tr w:rsidR="005E0F8E" w14:paraId="60EC8195" w14:textId="77777777" w:rsidTr="006F1328">
        <w:trPr>
          <w:trHeight w:val="250"/>
        </w:trPr>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0C01A" w14:textId="77777777" w:rsidR="005E0F8E" w:rsidRDefault="005E0F8E" w:rsidP="006F1328">
            <w:pPr>
              <w:jc w:val="both"/>
            </w:pPr>
            <w:r>
              <w:t>12</w:t>
            </w:r>
          </w:p>
        </w:tc>
        <w:tc>
          <w:tcPr>
            <w:tcW w:w="7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6868E" w14:textId="77777777" w:rsidR="005E0F8E" w:rsidRDefault="005E0F8E" w:rsidP="006F1328">
            <w:r>
              <w:t>Toesturen mailadres contactambtenaar MIF aan penningmeester</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4B8A6" w14:textId="77777777" w:rsidR="005E0F8E" w:rsidRDefault="005E0F8E" w:rsidP="006F1328">
            <w:r>
              <w:t>Ingrid</w:t>
            </w:r>
          </w:p>
        </w:tc>
      </w:tr>
      <w:tr w:rsidR="005E0F8E" w14:paraId="068A955C" w14:textId="77777777" w:rsidTr="006F1328">
        <w:trPr>
          <w:trHeight w:val="250"/>
        </w:trPr>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423B1" w14:textId="77777777" w:rsidR="005E0F8E" w:rsidRDefault="005E0F8E" w:rsidP="006F1328">
            <w:pPr>
              <w:jc w:val="both"/>
            </w:pPr>
            <w:r>
              <w:t>13</w:t>
            </w:r>
          </w:p>
        </w:tc>
        <w:tc>
          <w:tcPr>
            <w:tcW w:w="7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A3317" w14:textId="77777777" w:rsidR="005E0F8E" w:rsidRDefault="005E0F8E" w:rsidP="006F1328">
            <w:r>
              <w:t>Arjen Bosch benaderen i.v.m. rekeningen</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6C182" w14:textId="77777777" w:rsidR="005E0F8E" w:rsidRDefault="005E0F8E" w:rsidP="006F1328">
            <w:r>
              <w:t>Ad P.</w:t>
            </w:r>
          </w:p>
        </w:tc>
      </w:tr>
      <w:tr w:rsidR="005E0F8E" w14:paraId="3FCC8460" w14:textId="77777777" w:rsidTr="006F1328">
        <w:trPr>
          <w:trHeight w:val="490"/>
        </w:trPr>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0AAF0" w14:textId="77777777" w:rsidR="005E0F8E" w:rsidRDefault="005E0F8E" w:rsidP="006F1328">
            <w:pPr>
              <w:jc w:val="both"/>
            </w:pPr>
            <w:r>
              <w:t>14</w:t>
            </w:r>
          </w:p>
        </w:tc>
        <w:tc>
          <w:tcPr>
            <w:tcW w:w="7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A7BBA" w14:textId="77777777" w:rsidR="005E0F8E" w:rsidRDefault="005E0F8E" w:rsidP="006F1328">
            <w:r>
              <w:t>Benaderen stadsvogeladviseur i.v.m. Openbare Wijkraad Bijeenkomst</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94D70" w14:textId="77777777" w:rsidR="005E0F8E" w:rsidRDefault="005E0F8E" w:rsidP="006F1328">
            <w:r>
              <w:t xml:space="preserve">Bea </w:t>
            </w:r>
          </w:p>
        </w:tc>
      </w:tr>
    </w:tbl>
    <w:p w14:paraId="23FF3AAD" w14:textId="77777777" w:rsidR="005E0F8E" w:rsidRDefault="005E0F8E" w:rsidP="005E0F8E">
      <w:pPr>
        <w:jc w:val="both"/>
        <w:rPr>
          <w:b/>
          <w:bCs/>
        </w:rPr>
      </w:pPr>
    </w:p>
    <w:p w14:paraId="117AC37C" w14:textId="77777777" w:rsidR="005E0F8E" w:rsidRDefault="005E0F8E" w:rsidP="005E0F8E">
      <w:pPr>
        <w:jc w:val="both"/>
        <w:rPr>
          <w:b/>
          <w:bCs/>
        </w:rPr>
      </w:pPr>
    </w:p>
    <w:p w14:paraId="2DAA2E36" w14:textId="77777777" w:rsidR="005E0F8E" w:rsidRDefault="005E0F8E" w:rsidP="005E0F8E">
      <w:pPr>
        <w:jc w:val="both"/>
        <w:rPr>
          <w:b/>
          <w:bCs/>
        </w:rPr>
      </w:pPr>
    </w:p>
    <w:p w14:paraId="74BB9000" w14:textId="77777777" w:rsidR="005E0F8E" w:rsidRDefault="005E0F8E" w:rsidP="005E0F8E">
      <w:pPr>
        <w:jc w:val="both"/>
        <w:rPr>
          <w:b/>
          <w:bCs/>
        </w:rPr>
      </w:pPr>
    </w:p>
    <w:p w14:paraId="5A904DA7" w14:textId="77777777" w:rsidR="005E0F8E" w:rsidRDefault="005E0F8E" w:rsidP="005E0F8E">
      <w:pPr>
        <w:jc w:val="both"/>
        <w:rPr>
          <w:b/>
          <w:bCs/>
        </w:rPr>
      </w:pPr>
    </w:p>
    <w:p w14:paraId="3753502E" w14:textId="77777777" w:rsidR="002348FD" w:rsidRDefault="002348FD"/>
    <w:p w14:paraId="1237D11A" w14:textId="77777777" w:rsidR="002348FD" w:rsidRDefault="002348FD"/>
    <w:p w14:paraId="025D8480" w14:textId="77777777" w:rsidR="002348FD" w:rsidRDefault="002348FD"/>
    <w:p w14:paraId="58B0E2DD" w14:textId="77777777" w:rsidR="002348FD" w:rsidRDefault="002348FD"/>
    <w:sectPr w:rsidR="002348FD" w:rsidSect="002348F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B8F42" w14:textId="77777777" w:rsidR="000108F8" w:rsidRDefault="000108F8" w:rsidP="002348FD">
      <w:pPr>
        <w:spacing w:after="0" w:line="240" w:lineRule="auto"/>
      </w:pPr>
      <w:r>
        <w:separator/>
      </w:r>
    </w:p>
  </w:endnote>
  <w:endnote w:type="continuationSeparator" w:id="0">
    <w:p w14:paraId="163E3C10" w14:textId="77777777" w:rsidR="000108F8" w:rsidRDefault="000108F8" w:rsidP="0023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C3961" w14:textId="77777777" w:rsidR="00397663" w:rsidRDefault="00397663" w:rsidP="00063B3F">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FE533D" w14:textId="77777777" w:rsidR="00397663" w:rsidRDefault="00397663" w:rsidP="00397663">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72BD3" w14:textId="77777777" w:rsidR="00397663" w:rsidRDefault="00397663" w:rsidP="00063B3F">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D1F97">
      <w:rPr>
        <w:rStyle w:val="Paginanummer"/>
        <w:noProof/>
      </w:rPr>
      <w:t>2</w:t>
    </w:r>
    <w:r>
      <w:rPr>
        <w:rStyle w:val="Paginanummer"/>
      </w:rPr>
      <w:fldChar w:fldCharType="end"/>
    </w:r>
  </w:p>
  <w:p w14:paraId="1B3F1C23" w14:textId="77777777" w:rsidR="00397663" w:rsidRDefault="00397663" w:rsidP="00397663">
    <w:pPr>
      <w:pStyle w:val="Voettekst"/>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7CA39" w14:textId="77777777" w:rsidR="00AD1F97" w:rsidRDefault="00AD1F97">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77B11" w14:textId="77777777" w:rsidR="000108F8" w:rsidRDefault="000108F8" w:rsidP="002348FD">
      <w:pPr>
        <w:spacing w:after="0" w:line="240" w:lineRule="auto"/>
      </w:pPr>
      <w:r>
        <w:separator/>
      </w:r>
    </w:p>
  </w:footnote>
  <w:footnote w:type="continuationSeparator" w:id="0">
    <w:p w14:paraId="1343B0F8" w14:textId="77777777" w:rsidR="000108F8" w:rsidRDefault="000108F8" w:rsidP="002348F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9841B" w14:textId="77777777" w:rsidR="00AD1F97" w:rsidRDefault="00AD1F97">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2207E" w14:textId="77777777" w:rsidR="00AD1F97" w:rsidRDefault="00AD1F97">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3306"/>
    </w:tblGrid>
    <w:tr w:rsidR="002348FD" w14:paraId="0FC2C49E" w14:textId="77777777" w:rsidTr="00AD1F97">
      <w:tc>
        <w:tcPr>
          <w:tcW w:w="5766" w:type="dxa"/>
        </w:tcPr>
        <w:p w14:paraId="68473E34" w14:textId="77777777" w:rsidR="002348FD" w:rsidRDefault="002348FD" w:rsidP="00367B72">
          <w:pPr>
            <w:pStyle w:val="Koptekst"/>
            <w:rPr>
              <w:rFonts w:ascii="Arial" w:hAnsi="Arial" w:cs="Arial"/>
              <w:b/>
              <w:color w:val="595959"/>
              <w:sz w:val="18"/>
              <w:szCs w:val="18"/>
            </w:rPr>
          </w:pPr>
          <w:bookmarkStart w:id="0" w:name="_GoBack"/>
        </w:p>
        <w:p w14:paraId="102A3E70" w14:textId="77777777" w:rsidR="002348FD" w:rsidRPr="001A3663" w:rsidRDefault="002348FD" w:rsidP="00367B72">
          <w:pPr>
            <w:pStyle w:val="Koptekst"/>
            <w:rPr>
              <w:rFonts w:cs="Arial"/>
              <w:b/>
              <w:color w:val="595959"/>
              <w:sz w:val="16"/>
              <w:szCs w:val="16"/>
            </w:rPr>
          </w:pPr>
          <w:r w:rsidRPr="001A3663">
            <w:rPr>
              <w:rFonts w:cs="Arial"/>
              <w:b/>
              <w:color w:val="595959"/>
              <w:sz w:val="16"/>
              <w:szCs w:val="16"/>
            </w:rPr>
            <w:t>Stichting Wijkraad Molenhoek</w:t>
          </w:r>
        </w:p>
        <w:p w14:paraId="3FAA1798" w14:textId="77777777" w:rsidR="00B90F73" w:rsidRDefault="00B90F73" w:rsidP="00367B72">
          <w:pPr>
            <w:pStyle w:val="Koptekst"/>
            <w:rPr>
              <w:rFonts w:cs="Arial"/>
              <w:color w:val="595959"/>
              <w:sz w:val="16"/>
              <w:szCs w:val="16"/>
            </w:rPr>
          </w:pPr>
          <w:r>
            <w:rPr>
              <w:rFonts w:cs="Arial"/>
              <w:color w:val="595959"/>
              <w:sz w:val="16"/>
              <w:szCs w:val="16"/>
            </w:rPr>
            <w:t>Schubertlaan 5</w:t>
          </w:r>
        </w:p>
        <w:p w14:paraId="7B57F1F0" w14:textId="77777777" w:rsidR="002348FD" w:rsidRPr="001A3663" w:rsidRDefault="002348FD" w:rsidP="00367B72">
          <w:pPr>
            <w:pStyle w:val="Koptekst"/>
            <w:rPr>
              <w:rFonts w:cs="Arial"/>
              <w:color w:val="595959"/>
              <w:sz w:val="16"/>
              <w:szCs w:val="16"/>
            </w:rPr>
          </w:pPr>
          <w:r w:rsidRPr="001A3663">
            <w:rPr>
              <w:rFonts w:cs="Arial"/>
              <w:color w:val="595959"/>
              <w:sz w:val="16"/>
              <w:szCs w:val="16"/>
            </w:rPr>
            <w:t xml:space="preserve">5242 </w:t>
          </w:r>
          <w:r w:rsidR="00B90F73">
            <w:rPr>
              <w:rFonts w:cs="Arial"/>
              <w:color w:val="595959"/>
              <w:sz w:val="16"/>
              <w:szCs w:val="16"/>
            </w:rPr>
            <w:t>HN</w:t>
          </w:r>
          <w:r w:rsidRPr="001A3663">
            <w:rPr>
              <w:rFonts w:cs="Arial"/>
              <w:color w:val="595959"/>
              <w:sz w:val="16"/>
              <w:szCs w:val="16"/>
            </w:rPr>
            <w:t xml:space="preserve">  Rosmalen</w:t>
          </w:r>
        </w:p>
        <w:p w14:paraId="77E98E94" w14:textId="77777777" w:rsidR="002348FD" w:rsidRPr="005E0F8E" w:rsidRDefault="002348FD" w:rsidP="00367B72">
          <w:pPr>
            <w:pStyle w:val="Koptekst"/>
            <w:rPr>
              <w:rFonts w:cs="Arial"/>
              <w:color w:val="595959"/>
              <w:sz w:val="16"/>
              <w:szCs w:val="16"/>
              <w:lang w:val="en-US"/>
            </w:rPr>
          </w:pPr>
          <w:r w:rsidRPr="005E0F8E">
            <w:rPr>
              <w:rFonts w:cs="Arial"/>
              <w:b/>
              <w:color w:val="595959"/>
              <w:sz w:val="16"/>
              <w:szCs w:val="16"/>
              <w:lang w:val="en-US"/>
            </w:rPr>
            <w:t>Tel.</w:t>
          </w:r>
          <w:r w:rsidRPr="005E0F8E">
            <w:rPr>
              <w:rFonts w:cs="Arial"/>
              <w:color w:val="595959"/>
              <w:sz w:val="16"/>
              <w:szCs w:val="16"/>
              <w:lang w:val="en-US"/>
            </w:rPr>
            <w:t xml:space="preserve"> 073-</w:t>
          </w:r>
          <w:r w:rsidR="00B90F73" w:rsidRPr="005E0F8E">
            <w:rPr>
              <w:rFonts w:cs="Arial"/>
              <w:color w:val="595959"/>
              <w:sz w:val="16"/>
              <w:szCs w:val="16"/>
              <w:lang w:val="en-US"/>
            </w:rPr>
            <w:t>6411653</w:t>
          </w:r>
        </w:p>
        <w:p w14:paraId="560FB07C" w14:textId="77777777" w:rsidR="002348FD" w:rsidRPr="001A3663" w:rsidRDefault="002348FD" w:rsidP="00367B72">
          <w:pPr>
            <w:pStyle w:val="Koptekst"/>
            <w:rPr>
              <w:color w:val="595959"/>
              <w:sz w:val="16"/>
              <w:szCs w:val="16"/>
              <w:lang w:val="en-US"/>
            </w:rPr>
          </w:pPr>
          <w:r w:rsidRPr="001A3663">
            <w:rPr>
              <w:b/>
              <w:color w:val="595959"/>
              <w:sz w:val="16"/>
              <w:szCs w:val="16"/>
              <w:lang w:val="en-US"/>
            </w:rPr>
            <w:t>E-mail</w:t>
          </w:r>
          <w:r w:rsidRPr="001A3663">
            <w:rPr>
              <w:color w:val="595959"/>
              <w:sz w:val="16"/>
              <w:szCs w:val="16"/>
              <w:lang w:val="en-US"/>
            </w:rPr>
            <w:t xml:space="preserve"> </w:t>
          </w:r>
          <w:hyperlink r:id="rId1" w:history="1">
            <w:r w:rsidRPr="001A3663">
              <w:rPr>
                <w:rStyle w:val="Hyperlink"/>
                <w:sz w:val="16"/>
                <w:szCs w:val="16"/>
                <w:lang w:val="en-US"/>
              </w:rPr>
              <w:t>info@wijkmolenhoek.nl</w:t>
            </w:r>
          </w:hyperlink>
          <w:r w:rsidRPr="001A3663">
            <w:rPr>
              <w:color w:val="595959"/>
              <w:sz w:val="16"/>
              <w:szCs w:val="16"/>
              <w:lang w:val="en-US"/>
            </w:rPr>
            <w:t xml:space="preserve"> </w:t>
          </w:r>
        </w:p>
        <w:p w14:paraId="32F27477" w14:textId="77777777" w:rsidR="002348FD" w:rsidRDefault="002348FD" w:rsidP="00367B72">
          <w:pPr>
            <w:pStyle w:val="Koptekst"/>
          </w:pPr>
          <w:r w:rsidRPr="001A3663">
            <w:rPr>
              <w:b/>
              <w:color w:val="595959"/>
              <w:sz w:val="16"/>
              <w:szCs w:val="16"/>
            </w:rPr>
            <w:t>Website</w:t>
          </w:r>
          <w:r w:rsidRPr="001A3663">
            <w:rPr>
              <w:color w:val="595959"/>
              <w:sz w:val="16"/>
              <w:szCs w:val="16"/>
            </w:rPr>
            <w:t xml:space="preserve"> </w:t>
          </w:r>
          <w:hyperlink r:id="rId2" w:history="1">
            <w:r w:rsidRPr="001A3663">
              <w:rPr>
                <w:rStyle w:val="Hyperlink"/>
                <w:sz w:val="16"/>
                <w:szCs w:val="16"/>
              </w:rPr>
              <w:t>www.wijkmolenhoek.nl</w:t>
            </w:r>
          </w:hyperlink>
          <w:r w:rsidRPr="001A3663">
            <w:rPr>
              <w:color w:val="595959"/>
              <w:sz w:val="16"/>
              <w:szCs w:val="16"/>
            </w:rPr>
            <w:t xml:space="preserve"> </w:t>
          </w:r>
          <w:r w:rsidRPr="001A3663">
            <w:rPr>
              <w:color w:val="595959"/>
              <w:sz w:val="16"/>
              <w:szCs w:val="16"/>
            </w:rPr>
            <w:br/>
            <w:t xml:space="preserve">Twitter </w:t>
          </w:r>
          <w:hyperlink r:id="rId3" w:history="1">
            <w:r w:rsidRPr="001A3663">
              <w:rPr>
                <w:rStyle w:val="Hyperlink"/>
                <w:sz w:val="16"/>
                <w:szCs w:val="16"/>
              </w:rPr>
              <w:t>https://twitter.com/wijkmolenhoek</w:t>
            </w:r>
          </w:hyperlink>
        </w:p>
      </w:tc>
      <w:tc>
        <w:tcPr>
          <w:tcW w:w="3306" w:type="dxa"/>
        </w:tcPr>
        <w:p w14:paraId="1A6AD6E5" w14:textId="77777777" w:rsidR="002348FD" w:rsidRDefault="002348FD" w:rsidP="00367B72">
          <w:pPr>
            <w:pStyle w:val="Koptekst"/>
          </w:pPr>
          <w:r>
            <w:rPr>
              <w:noProof/>
              <w:lang w:eastAsia="nl-NL"/>
            </w:rPr>
            <w:drawing>
              <wp:inline distT="0" distB="0" distL="0" distR="0" wp14:anchorId="5AF57EF6" wp14:editId="17147A70">
                <wp:extent cx="1938765" cy="745067"/>
                <wp:effectExtent l="19050" t="0" r="4335" b="0"/>
                <wp:docPr id="1" name="Picture 1" descr="http://www.wijkmolenhoek.nl/inc/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jkmolenhoek.nl/inc/images/logo1.png"/>
                        <pic:cNvPicPr>
                          <a:picLocks noChangeAspect="1" noChangeArrowheads="1"/>
                        </pic:cNvPicPr>
                      </pic:nvPicPr>
                      <pic:blipFill>
                        <a:blip r:embed="rId4"/>
                        <a:srcRect/>
                        <a:stretch>
                          <a:fillRect/>
                        </a:stretch>
                      </pic:blipFill>
                      <pic:spPr bwMode="auto">
                        <a:xfrm>
                          <a:off x="0" y="0"/>
                          <a:ext cx="1938372" cy="744916"/>
                        </a:xfrm>
                        <a:prstGeom prst="rect">
                          <a:avLst/>
                        </a:prstGeom>
                        <a:noFill/>
                        <a:ln w="9525">
                          <a:noFill/>
                          <a:miter lim="800000"/>
                          <a:headEnd/>
                          <a:tailEnd/>
                        </a:ln>
                      </pic:spPr>
                    </pic:pic>
                  </a:graphicData>
                </a:graphic>
              </wp:inline>
            </w:drawing>
          </w:r>
        </w:p>
      </w:tc>
    </w:tr>
  </w:tbl>
  <w:p w14:paraId="3DFDA86E" w14:textId="77777777" w:rsidR="002348FD" w:rsidRDefault="002348FD">
    <w:pPr>
      <w:pStyle w:val="Koptekst"/>
    </w:pPr>
  </w:p>
  <w:bookmarkEnd w:id="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C60DB"/>
    <w:multiLevelType w:val="hybridMultilevel"/>
    <w:tmpl w:val="E19EE91E"/>
    <w:styleLink w:val="Gemporteerdestijl2"/>
    <w:lvl w:ilvl="0" w:tplc="E484280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76B0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EED4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DE4E8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AE5D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D288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5248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D4EC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DEF5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F4872F1"/>
    <w:multiLevelType w:val="hybridMultilevel"/>
    <w:tmpl w:val="0C1E607E"/>
    <w:numStyleLink w:val="Gemporteerdestijl1"/>
  </w:abstractNum>
  <w:abstractNum w:abstractNumId="2">
    <w:nsid w:val="1DEA5A29"/>
    <w:multiLevelType w:val="hybridMultilevel"/>
    <w:tmpl w:val="5D0E3F36"/>
    <w:styleLink w:val="Gemporteerdestijl5"/>
    <w:lvl w:ilvl="0" w:tplc="58E26B2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FC96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C8D4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34216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FE5E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4EE4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7E0D0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1677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78CE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05807A2"/>
    <w:multiLevelType w:val="hybridMultilevel"/>
    <w:tmpl w:val="B8786082"/>
    <w:numStyleLink w:val="Gemporteerdestijl4"/>
  </w:abstractNum>
  <w:abstractNum w:abstractNumId="4">
    <w:nsid w:val="21EE5E59"/>
    <w:multiLevelType w:val="hybridMultilevel"/>
    <w:tmpl w:val="5D0E3F36"/>
    <w:numStyleLink w:val="Gemporteerdestijl5"/>
  </w:abstractNum>
  <w:abstractNum w:abstractNumId="5">
    <w:nsid w:val="24E4041D"/>
    <w:multiLevelType w:val="hybridMultilevel"/>
    <w:tmpl w:val="B4302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69446A8"/>
    <w:multiLevelType w:val="hybridMultilevel"/>
    <w:tmpl w:val="B8786082"/>
    <w:styleLink w:val="Gemporteerdestijl4"/>
    <w:lvl w:ilvl="0" w:tplc="DD2C5B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7E3E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AA0E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0962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7A57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F863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F8928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86F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A6BA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1257682"/>
    <w:multiLevelType w:val="hybridMultilevel"/>
    <w:tmpl w:val="5FE404E0"/>
    <w:styleLink w:val="Gemporteerdestijl3"/>
    <w:lvl w:ilvl="0" w:tplc="81F63D9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CAD7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5079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ACB04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CC1D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4EA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26D41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3A2A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8BB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42841030"/>
    <w:multiLevelType w:val="hybridMultilevel"/>
    <w:tmpl w:val="E19EE91E"/>
    <w:numStyleLink w:val="Gemporteerdestijl2"/>
  </w:abstractNum>
  <w:abstractNum w:abstractNumId="9">
    <w:nsid w:val="487875DE"/>
    <w:multiLevelType w:val="hybridMultilevel"/>
    <w:tmpl w:val="0C1E607E"/>
    <w:styleLink w:val="Gemporteerdestijl1"/>
    <w:lvl w:ilvl="0" w:tplc="209C6C0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0253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2D4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44FE6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60B7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60EB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44DC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2F0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62BB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750D38AB"/>
    <w:multiLevelType w:val="hybridMultilevel"/>
    <w:tmpl w:val="5FE404E0"/>
    <w:numStyleLink w:val="Gemporteerdestijl3"/>
  </w:abstractNum>
  <w:num w:numId="1">
    <w:abstractNumId w:val="9"/>
  </w:num>
  <w:num w:numId="2">
    <w:abstractNumId w:val="1"/>
  </w:num>
  <w:num w:numId="3">
    <w:abstractNumId w:val="0"/>
  </w:num>
  <w:num w:numId="4">
    <w:abstractNumId w:val="8"/>
  </w:num>
  <w:num w:numId="5">
    <w:abstractNumId w:val="7"/>
  </w:num>
  <w:num w:numId="6">
    <w:abstractNumId w:val="10"/>
  </w:num>
  <w:num w:numId="7">
    <w:abstractNumId w:val="6"/>
  </w:num>
  <w:num w:numId="8">
    <w:abstractNumId w:val="3"/>
  </w:num>
  <w:num w:numId="9">
    <w:abstractNumId w:val="1"/>
    <w:lvlOverride w:ilvl="0">
      <w:lvl w:ilvl="0" w:tplc="710C59C6">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24535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A34619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51A355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A12B1B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2DA442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A9E099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06510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680777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
  </w:num>
  <w:num w:numId="11">
    <w:abstractNumId w:val="4"/>
  </w:num>
  <w:num w:numId="12">
    <w:abstractNumId w:val="8"/>
    <w:lvlOverride w:ilvl="0">
      <w:lvl w:ilvl="0" w:tplc="C7F21FAE">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3C79F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F7EEF2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FDA5AF8">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F40CF9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78E2B0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7C8AC7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484337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41A863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FD"/>
    <w:rsid w:val="000108F8"/>
    <w:rsid w:val="00054215"/>
    <w:rsid w:val="000667D8"/>
    <w:rsid w:val="00067EAD"/>
    <w:rsid w:val="00131392"/>
    <w:rsid w:val="00134374"/>
    <w:rsid w:val="001B25F8"/>
    <w:rsid w:val="002348FD"/>
    <w:rsid w:val="00242CC1"/>
    <w:rsid w:val="00282BAD"/>
    <w:rsid w:val="002B0C8F"/>
    <w:rsid w:val="002F7483"/>
    <w:rsid w:val="00397663"/>
    <w:rsid w:val="00434E25"/>
    <w:rsid w:val="00465D95"/>
    <w:rsid w:val="004A171D"/>
    <w:rsid w:val="005431D5"/>
    <w:rsid w:val="00557A49"/>
    <w:rsid w:val="005E0F8E"/>
    <w:rsid w:val="00654ACF"/>
    <w:rsid w:val="006D1C1A"/>
    <w:rsid w:val="00717D50"/>
    <w:rsid w:val="00743D2E"/>
    <w:rsid w:val="0078223E"/>
    <w:rsid w:val="007F0732"/>
    <w:rsid w:val="00814831"/>
    <w:rsid w:val="008B52E1"/>
    <w:rsid w:val="008B7CE6"/>
    <w:rsid w:val="009B6BB6"/>
    <w:rsid w:val="00A25208"/>
    <w:rsid w:val="00A40FE1"/>
    <w:rsid w:val="00AD1F97"/>
    <w:rsid w:val="00B62A86"/>
    <w:rsid w:val="00B90F73"/>
    <w:rsid w:val="00BB4DFA"/>
    <w:rsid w:val="00CC02D3"/>
    <w:rsid w:val="00CF651C"/>
    <w:rsid w:val="00DA451C"/>
    <w:rsid w:val="00DD53B2"/>
    <w:rsid w:val="00E5786F"/>
    <w:rsid w:val="00ED352D"/>
    <w:rsid w:val="00F53B39"/>
    <w:rsid w:val="00F84193"/>
    <w:rsid w:val="00F916C0"/>
    <w:rsid w:val="00F92498"/>
    <w:rsid w:val="00F92D53"/>
    <w:rsid w:val="00FF4892"/>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AE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40FE1"/>
    <w:rPr>
      <w:rFonts w:ascii="Calibri" w:hAnsi="Calibri"/>
    </w:rPr>
  </w:style>
  <w:style w:type="paragraph" w:styleId="Kop1">
    <w:name w:val="heading 1"/>
    <w:basedOn w:val="Standaard"/>
    <w:next w:val="Standaard"/>
    <w:link w:val="Kop1Teken"/>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Teken"/>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Teken"/>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Teken"/>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Teken"/>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Teken"/>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Teken"/>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Teken"/>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Teken"/>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1B25F8"/>
    <w:pPr>
      <w:spacing w:after="0" w:line="240" w:lineRule="auto"/>
    </w:pPr>
    <w:rPr>
      <w:rFonts w:ascii="Calibri" w:hAnsi="Calibri"/>
    </w:rPr>
  </w:style>
  <w:style w:type="character" w:customStyle="1" w:styleId="Kop1Teken">
    <w:name w:val="Kop 1 Teken"/>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Teken">
    <w:name w:val="Kop 2 Teken"/>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Teken">
    <w:name w:val="Kop 4 Teken"/>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Teken">
    <w:name w:val="Kop 5 Teken"/>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Teken">
    <w:name w:val="Kop 6 Teken"/>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Teken">
    <w:name w:val="Kop 7 Teken"/>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Teken">
    <w:name w:val="Kop 8 Teken"/>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Teken">
    <w:name w:val="Kop 9 Teken"/>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Teken"/>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Teken"/>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Teken">
    <w:name w:val="Ondertitel Teken"/>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Teken"/>
    <w:uiPriority w:val="29"/>
    <w:qFormat/>
    <w:rsid w:val="001B25F8"/>
    <w:rPr>
      <w:i/>
      <w:iCs/>
      <w:color w:val="000000" w:themeColor="text1"/>
    </w:rPr>
  </w:style>
  <w:style w:type="character" w:customStyle="1" w:styleId="CitaatTeken">
    <w:name w:val="Citaat Teken"/>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Teken"/>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Teken">
    <w:name w:val="Duidelijk citaat Teken"/>
    <w:basedOn w:val="Standaardalinea-lettertype"/>
    <w:link w:val="Duidelijkcitaat"/>
    <w:uiPriority w:val="30"/>
    <w:rsid w:val="001B25F8"/>
    <w:rPr>
      <w:rFonts w:ascii="Calibri" w:eastAsia="Calibri" w:hAnsi="Calibri"/>
      <w:b/>
      <w:bCs/>
      <w:i/>
      <w:iCs/>
      <w:color w:val="4F81BD" w:themeColor="accent1"/>
    </w:rPr>
  </w:style>
  <w:style w:type="character" w:styleId="Subtielebenadr">
    <w:name w:val="Subtle Emphasis"/>
    <w:basedOn w:val="Standaardalinea-lettertype"/>
    <w:uiPriority w:val="19"/>
    <w:qFormat/>
    <w:rsid w:val="001B25F8"/>
    <w:rPr>
      <w:i/>
      <w:iCs/>
      <w:color w:val="808080" w:themeColor="text1" w:themeTint="7F"/>
    </w:rPr>
  </w:style>
  <w:style w:type="character" w:styleId="Intensievebenadr">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Teken"/>
    <w:uiPriority w:val="99"/>
    <w:unhideWhenUsed/>
    <w:rsid w:val="002348FD"/>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2348FD"/>
    <w:rPr>
      <w:rFonts w:ascii="Calibri" w:hAnsi="Calibri"/>
    </w:rPr>
  </w:style>
  <w:style w:type="paragraph" w:styleId="Voettekst">
    <w:name w:val="footer"/>
    <w:basedOn w:val="Standaard"/>
    <w:link w:val="VoettekstTeken"/>
    <w:uiPriority w:val="99"/>
    <w:unhideWhenUsed/>
    <w:rsid w:val="002348FD"/>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2348FD"/>
    <w:rPr>
      <w:rFonts w:ascii="Calibri" w:hAnsi="Calibri"/>
    </w:rPr>
  </w:style>
  <w:style w:type="paragraph" w:styleId="Ballontekst">
    <w:name w:val="Balloon Text"/>
    <w:basedOn w:val="Standaard"/>
    <w:link w:val="BallontekstTeken"/>
    <w:uiPriority w:val="99"/>
    <w:semiHidden/>
    <w:unhideWhenUsed/>
    <w:rsid w:val="002348FD"/>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5E0F8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numbering" w:customStyle="1" w:styleId="Gemporteerdestijl1">
    <w:name w:val="Geïmporteerde stijl 1"/>
    <w:rsid w:val="005E0F8E"/>
    <w:pPr>
      <w:numPr>
        <w:numId w:val="1"/>
      </w:numPr>
    </w:pPr>
  </w:style>
  <w:style w:type="numbering" w:customStyle="1" w:styleId="Gemporteerdestijl2">
    <w:name w:val="Geïmporteerde stijl 2"/>
    <w:rsid w:val="005E0F8E"/>
    <w:pPr>
      <w:numPr>
        <w:numId w:val="3"/>
      </w:numPr>
    </w:pPr>
  </w:style>
  <w:style w:type="numbering" w:customStyle="1" w:styleId="Gemporteerdestijl3">
    <w:name w:val="Geïmporteerde stijl 3"/>
    <w:rsid w:val="005E0F8E"/>
    <w:pPr>
      <w:numPr>
        <w:numId w:val="5"/>
      </w:numPr>
    </w:pPr>
  </w:style>
  <w:style w:type="numbering" w:customStyle="1" w:styleId="Gemporteerdestijl4">
    <w:name w:val="Geïmporteerde stijl 4"/>
    <w:rsid w:val="005E0F8E"/>
    <w:pPr>
      <w:numPr>
        <w:numId w:val="7"/>
      </w:numPr>
    </w:pPr>
  </w:style>
  <w:style w:type="numbering" w:customStyle="1" w:styleId="Gemporteerdestijl5">
    <w:name w:val="Geïmporteerde stijl 5"/>
    <w:rsid w:val="005E0F8E"/>
    <w:pPr>
      <w:numPr>
        <w:numId w:val="10"/>
      </w:numPr>
    </w:pPr>
  </w:style>
  <w:style w:type="character" w:styleId="Paginanummer">
    <w:name w:val="page number"/>
    <w:basedOn w:val="Standaardalinea-lettertype"/>
    <w:uiPriority w:val="99"/>
    <w:semiHidden/>
    <w:unhideWhenUsed/>
    <w:rsid w:val="00397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twitter.com/wijkmolenhoek" TargetMode="External"/><Relationship Id="rId4" Type="http://schemas.openxmlformats.org/officeDocument/2006/relationships/image" Target="media/image1.png"/><Relationship Id="rId1" Type="http://schemas.openxmlformats.org/officeDocument/2006/relationships/hyperlink" Target="mailto:info@wijkmolenhoek.nl" TargetMode="External"/><Relationship Id="rId2" Type="http://schemas.openxmlformats.org/officeDocument/2006/relationships/hyperlink" Target="http://www.wijkmolenhoe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1494</Words>
  <Characters>8220</Characters>
  <Application>Microsoft Macintosh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ingrid nijskens</cp:lastModifiedBy>
  <cp:revision>6</cp:revision>
  <dcterms:created xsi:type="dcterms:W3CDTF">2017-03-01T16:56:00Z</dcterms:created>
  <dcterms:modified xsi:type="dcterms:W3CDTF">2017-03-09T16:07:00Z</dcterms:modified>
</cp:coreProperties>
</file>