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CE603" w14:textId="77777777" w:rsidR="00134374" w:rsidRDefault="00134374">
      <w:bookmarkStart w:id="0" w:name="_GoBack"/>
      <w:bookmarkEnd w:id="0"/>
    </w:p>
    <w:p w14:paraId="69B0DDA0" w14:textId="77777777" w:rsidR="00613F06" w:rsidRDefault="00613F06" w:rsidP="00613F06">
      <w:pPr>
        <w:outlineLvl w:val="0"/>
        <w:rPr>
          <w:u w:val="single"/>
        </w:rPr>
      </w:pPr>
      <w:r>
        <w:rPr>
          <w:b/>
          <w:bCs/>
          <w:u w:val="single"/>
        </w:rPr>
        <w:t xml:space="preserve">Verslag vergadering bestuur Wijkraad Molenhoek, </w:t>
      </w:r>
      <w:r w:rsidRPr="00734F20">
        <w:rPr>
          <w:b/>
          <w:bCs/>
          <w:u w:val="single"/>
        </w:rPr>
        <w:t xml:space="preserve">d.d. </w:t>
      </w:r>
      <w:r w:rsidR="004B4565">
        <w:rPr>
          <w:b/>
          <w:bCs/>
          <w:u w:val="single"/>
        </w:rPr>
        <w:t>9 mei 2017</w:t>
      </w:r>
    </w:p>
    <w:p w14:paraId="4133297A" w14:textId="77777777" w:rsidR="004B4565" w:rsidRDefault="00613F06" w:rsidP="00613F06">
      <w:pPr>
        <w:pStyle w:val="Geenafstand"/>
      </w:pPr>
      <w:r w:rsidRPr="00496FE5">
        <w:t>Aanwezig: Ad van Vark [voorzitter</w:t>
      </w:r>
      <w:r w:rsidR="004B4565">
        <w:t xml:space="preserve"> + verslag)</w:t>
      </w:r>
      <w:r w:rsidRPr="00496FE5">
        <w:t>], Kees Henkelman, Ad Prince</w:t>
      </w:r>
      <w:r w:rsidR="004B4565">
        <w:t xml:space="preserve">, </w:t>
      </w:r>
      <w:r w:rsidRPr="00496FE5">
        <w:t xml:space="preserve"> </w:t>
      </w:r>
      <w:r w:rsidR="004B4565" w:rsidRPr="00496FE5">
        <w:t>Bea Wever</w:t>
      </w:r>
      <w:r w:rsidR="004B4565">
        <w:t>,</w:t>
      </w:r>
      <w:r w:rsidR="004B4565" w:rsidRPr="00496FE5">
        <w:t xml:space="preserve"> Rutger Janssens [wijkmanager]</w:t>
      </w:r>
    </w:p>
    <w:p w14:paraId="62CB0BCE" w14:textId="77777777" w:rsidR="00613F06" w:rsidRPr="00496FE5" w:rsidRDefault="00613F06" w:rsidP="00613F06">
      <w:pPr>
        <w:pStyle w:val="Geenafstand"/>
      </w:pPr>
      <w:r w:rsidRPr="00496FE5">
        <w:t xml:space="preserve">Afwezig: </w:t>
      </w:r>
      <w:r w:rsidR="004B4565" w:rsidRPr="00496FE5">
        <w:t>Pieter Kniknie,</w:t>
      </w:r>
      <w:r w:rsidR="004B4565">
        <w:t xml:space="preserve"> </w:t>
      </w:r>
      <w:r w:rsidR="004B4565" w:rsidRPr="00496FE5">
        <w:t>Ingrid Nijskens</w:t>
      </w:r>
    </w:p>
    <w:p w14:paraId="2290B98D" w14:textId="77777777" w:rsidR="00613F06" w:rsidRDefault="00613F06" w:rsidP="00613F06">
      <w:pPr>
        <w:pStyle w:val="Geenafstand"/>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52B164A" w14:textId="77777777" w:rsidR="00613F06" w:rsidRPr="00613F06" w:rsidRDefault="00613F06" w:rsidP="00613F06">
      <w:pPr>
        <w:pStyle w:val="Geenafstand"/>
        <w:rPr>
          <w:u w:val="single"/>
        </w:rPr>
      </w:pPr>
    </w:p>
    <w:p w14:paraId="0102D3FA" w14:textId="77777777" w:rsidR="00613F06" w:rsidRPr="00734F20" w:rsidRDefault="00613F06" w:rsidP="00613F06">
      <w:pPr>
        <w:pStyle w:val="Geenafstand"/>
        <w:numPr>
          <w:ilvl w:val="0"/>
          <w:numId w:val="1"/>
        </w:numPr>
        <w:rPr>
          <w:b/>
        </w:rPr>
      </w:pPr>
      <w:r w:rsidRPr="00734F20">
        <w:rPr>
          <w:b/>
        </w:rPr>
        <w:t>Opening, mededelingen, vaststellen agenda</w:t>
      </w:r>
    </w:p>
    <w:p w14:paraId="648ACF0C" w14:textId="77777777" w:rsidR="00613F06" w:rsidRPr="00496FE5" w:rsidRDefault="004B4565" w:rsidP="00613F06">
      <w:pPr>
        <w:pStyle w:val="Geenafstand"/>
      </w:pPr>
      <w:r>
        <w:t>Aan d</w:t>
      </w:r>
      <w:r w:rsidR="00613F06" w:rsidRPr="00496FE5">
        <w:t xml:space="preserve">e agenda wordt </w:t>
      </w:r>
      <w:r>
        <w:t xml:space="preserve">op verzoek van Rutger het onderwerp Wijkspeerpunten toegevoegd. </w:t>
      </w:r>
    </w:p>
    <w:p w14:paraId="3C35E62A" w14:textId="77777777" w:rsidR="0010176D" w:rsidRDefault="0010176D" w:rsidP="00613F06">
      <w:pPr>
        <w:pStyle w:val="Geenafstand"/>
      </w:pPr>
    </w:p>
    <w:p w14:paraId="7ACBA049" w14:textId="77777777" w:rsidR="00613F06" w:rsidRPr="004B4565" w:rsidRDefault="00613F06" w:rsidP="0010176D">
      <w:pPr>
        <w:pStyle w:val="Geenafstand"/>
        <w:numPr>
          <w:ilvl w:val="0"/>
          <w:numId w:val="1"/>
        </w:numPr>
        <w:rPr>
          <w:b/>
        </w:rPr>
      </w:pPr>
      <w:r w:rsidRPr="0010176D">
        <w:rPr>
          <w:b/>
        </w:rPr>
        <w:t xml:space="preserve">Vaststellen notulen bestuursvergadering d.d. </w:t>
      </w:r>
      <w:r w:rsidR="004B4565" w:rsidRPr="004B4565">
        <w:rPr>
          <w:b/>
          <w:bCs/>
        </w:rPr>
        <w:t>11 april 2017</w:t>
      </w:r>
    </w:p>
    <w:p w14:paraId="70D11836" w14:textId="77777777" w:rsidR="00734F20" w:rsidRDefault="004B4565" w:rsidP="00613F06">
      <w:pPr>
        <w:pStyle w:val="Geenafstand"/>
      </w:pPr>
      <w:r>
        <w:t>Er zijn geen opmerkingen bij de notulen. Het verslag wordt vastgesteld.</w:t>
      </w:r>
    </w:p>
    <w:p w14:paraId="209ACE06" w14:textId="77777777" w:rsidR="004B4565" w:rsidRPr="00496FE5" w:rsidRDefault="004B4565" w:rsidP="00613F06">
      <w:pPr>
        <w:pStyle w:val="Geenafstand"/>
      </w:pPr>
    </w:p>
    <w:p w14:paraId="6DDE8023" w14:textId="77777777" w:rsidR="00613F06" w:rsidRPr="00734F20" w:rsidRDefault="00613F06" w:rsidP="00734F20">
      <w:pPr>
        <w:pStyle w:val="Geenafstand"/>
        <w:numPr>
          <w:ilvl w:val="0"/>
          <w:numId w:val="1"/>
        </w:numPr>
        <w:rPr>
          <w:b/>
        </w:rPr>
      </w:pPr>
      <w:r w:rsidRPr="00734F20">
        <w:rPr>
          <w:b/>
        </w:rPr>
        <w:t xml:space="preserve">Mededelingen </w:t>
      </w:r>
    </w:p>
    <w:p w14:paraId="0BE6B541" w14:textId="77777777" w:rsidR="00613F06" w:rsidRDefault="004B4565" w:rsidP="00613F06">
      <w:pPr>
        <w:pStyle w:val="Geenafstand"/>
      </w:pPr>
      <w:r>
        <w:t>Er zijn geen mededelingen.</w:t>
      </w:r>
    </w:p>
    <w:p w14:paraId="2CC43FE1" w14:textId="77777777" w:rsidR="004B4565" w:rsidRPr="00496FE5" w:rsidRDefault="004B4565" w:rsidP="00613F06">
      <w:pPr>
        <w:pStyle w:val="Geenafstand"/>
      </w:pPr>
    </w:p>
    <w:p w14:paraId="7FD3563A" w14:textId="77777777" w:rsidR="00613F06" w:rsidRPr="00734F20" w:rsidRDefault="00613F06" w:rsidP="00734F20">
      <w:pPr>
        <w:pStyle w:val="Geenafstand"/>
        <w:numPr>
          <w:ilvl w:val="0"/>
          <w:numId w:val="1"/>
        </w:numPr>
        <w:rPr>
          <w:b/>
        </w:rPr>
      </w:pPr>
      <w:r w:rsidRPr="00734F20">
        <w:rPr>
          <w:b/>
        </w:rPr>
        <w:t>Bestuur</w:t>
      </w:r>
    </w:p>
    <w:p w14:paraId="699FF7D0" w14:textId="77777777" w:rsidR="00734F20" w:rsidRDefault="00613F06" w:rsidP="00613F06">
      <w:pPr>
        <w:pStyle w:val="Geenafstand"/>
      </w:pPr>
      <w:r w:rsidRPr="00734F20">
        <w:rPr>
          <w:i/>
        </w:rPr>
        <w:t>Huisvesting Bij Bomans</w:t>
      </w:r>
      <w:r w:rsidR="004B4565">
        <w:t xml:space="preserve"> </w:t>
      </w:r>
    </w:p>
    <w:p w14:paraId="38F2D36F" w14:textId="77777777" w:rsidR="004B4565" w:rsidRDefault="004B4565" w:rsidP="00613F06">
      <w:pPr>
        <w:pStyle w:val="Geenafstand"/>
      </w:pPr>
      <w:r>
        <w:t>Rutger deelt mee dat de school ge</w:t>
      </w:r>
      <w:r w:rsidR="00C377A1">
        <w:t>e</w:t>
      </w:r>
      <w:r>
        <w:t>n mogelijkheden heeft om terug te komen op de huuropzegging.</w:t>
      </w:r>
    </w:p>
    <w:p w14:paraId="56A6203D" w14:textId="77777777" w:rsidR="004B4565" w:rsidRDefault="004B4565" w:rsidP="00613F06">
      <w:pPr>
        <w:pStyle w:val="Geenafstand"/>
      </w:pPr>
      <w:r>
        <w:t>Dit betekent dat het plaatsen van tijdelijke lokalen op het speelveldje naast de school de overblijvende optie is.</w:t>
      </w:r>
    </w:p>
    <w:p w14:paraId="3E2FB8F9" w14:textId="77777777" w:rsidR="004B4565" w:rsidRDefault="004B4565" w:rsidP="00613F06">
      <w:pPr>
        <w:pStyle w:val="Geenafstand"/>
      </w:pPr>
      <w:r>
        <w:t xml:space="preserve">AdP doet verslag van het gesprek van de bestuursdelegatie met de wethouder. Er mogen noodlokalen komen. </w:t>
      </w:r>
      <w:r w:rsidR="0086635B">
        <w:t xml:space="preserve">Het plan van aanpak van de gemeente wordt verder uitgewerkt. De gemeente betaalt een deel van de </w:t>
      </w:r>
      <w:r w:rsidR="00915C7B">
        <w:t xml:space="preserve">vaste </w:t>
      </w:r>
      <w:r w:rsidR="0086635B">
        <w:t>kosten. Voor het overige deel kan een beroep gedaan worden op het wijk- en dorpsbudget. De vergunningprocedure wordt in gang gezet.</w:t>
      </w:r>
    </w:p>
    <w:p w14:paraId="47D8091D" w14:textId="77777777" w:rsidR="0086635B" w:rsidRDefault="0086635B" w:rsidP="00613F06">
      <w:pPr>
        <w:pStyle w:val="Geenafstand"/>
      </w:pPr>
      <w:r>
        <w:t>Rutger vertelt dat de gemeente een afspraak wil maken voor drie jaar. In die periode zal de gemeente de huursom betalen. Voor de overige kosten moet de wijkraad zelf dekking vinden bij het wijk- en dorpsbudget. Hij stelt voor hierover in overleg te gaan met de Molenhoekvertegenwoordigers in de BAG.</w:t>
      </w:r>
    </w:p>
    <w:p w14:paraId="45E28383" w14:textId="77777777" w:rsidR="0086635B" w:rsidRDefault="0086635B" w:rsidP="00613F06">
      <w:pPr>
        <w:pStyle w:val="Geenafstand"/>
      </w:pPr>
      <w:r>
        <w:t xml:space="preserve">Er ontstaat een discussie over of het wijkraadbestuur  </w:t>
      </w:r>
      <w:r w:rsidR="00C377A1">
        <w:t>verantwoordelijkheid</w:t>
      </w:r>
      <w:r>
        <w:t xml:space="preserve"> kan nemen voor </w:t>
      </w:r>
      <w:r w:rsidR="00C377A1">
        <w:t>structurele</w:t>
      </w:r>
      <w:r>
        <w:t xml:space="preserve"> verplichtingen zonder dat daar een structurele dekking tegenover staat. De wijkraad heeft geen invloed op de besluiten van de BAG. Ook </w:t>
      </w:r>
      <w:r w:rsidR="00C377A1">
        <w:t>wordt de</w:t>
      </w:r>
      <w:r>
        <w:t xml:space="preserve"> vraag gesteld of het wel de taak van het bestuur is om het beheer en de exploitatie van het nieuwe Bij Bomans, met verdergaande verantwoordelijkheden </w:t>
      </w:r>
      <w:r w:rsidR="00C377A1">
        <w:t>en</w:t>
      </w:r>
      <w:r>
        <w:t xml:space="preserve"> risico's dan het oude, op zich te nemen. </w:t>
      </w:r>
      <w:r w:rsidR="00B75CE3">
        <w:t xml:space="preserve">De conclusie is dat het bestuur de komst van het nieuwe Bij Bomans wel zo veel mogelijk wil ondersteunen en het nodige voorwerk daarvoor wil doen, maar dat er een </w:t>
      </w:r>
      <w:r w:rsidR="00C377A1">
        <w:t>nieuwe</w:t>
      </w:r>
      <w:r w:rsidR="00B75CE3">
        <w:t xml:space="preserve"> stichting nodig is die het </w:t>
      </w:r>
      <w:r w:rsidR="00C377A1">
        <w:t>beheer</w:t>
      </w:r>
      <w:r w:rsidR="00B75CE3">
        <w:t xml:space="preserve"> en de exploitatie ervan op zich gaat nemen. Dit verbreedt ook het draagvlak onder de wijkbewoners.</w:t>
      </w:r>
    </w:p>
    <w:p w14:paraId="1DDC1A99" w14:textId="77777777" w:rsidR="00B75CE3" w:rsidRDefault="00B75CE3" w:rsidP="00613F06">
      <w:pPr>
        <w:pStyle w:val="Geenafstand"/>
      </w:pPr>
      <w:r>
        <w:t>Afspraken:</w:t>
      </w:r>
    </w:p>
    <w:p w14:paraId="1FF5298A" w14:textId="77777777" w:rsidR="00B75CE3" w:rsidRDefault="00B75CE3" w:rsidP="00613F06">
      <w:pPr>
        <w:pStyle w:val="Geenafstand"/>
      </w:pPr>
      <w:r>
        <w:t xml:space="preserve">- Rutger zorgt ervoor dat de gemeente adequaat </w:t>
      </w:r>
      <w:r w:rsidR="00C377A1">
        <w:t>reageert</w:t>
      </w:r>
      <w:r>
        <w:t xml:space="preserve"> op vragen vanuit de wijkraad </w:t>
      </w:r>
      <w:r w:rsidR="00C377A1">
        <w:t>en dat</w:t>
      </w:r>
      <w:r>
        <w:t xml:space="preserve"> de vergunningsprocedure zo snel mogelijk in </w:t>
      </w:r>
      <w:r w:rsidR="00C377A1">
        <w:t>gang</w:t>
      </w:r>
      <w:r>
        <w:t xml:space="preserve"> wordt gezet.</w:t>
      </w:r>
    </w:p>
    <w:p w14:paraId="1B475153" w14:textId="77777777" w:rsidR="00B75CE3" w:rsidRDefault="00B75CE3" w:rsidP="00613F06">
      <w:pPr>
        <w:pStyle w:val="Geenafstand"/>
      </w:pPr>
      <w:r>
        <w:t xml:space="preserve">- Kees en AdP verzorgen op de voorlichting </w:t>
      </w:r>
      <w:r w:rsidR="00C377A1">
        <w:t>aan de</w:t>
      </w:r>
      <w:r>
        <w:t xml:space="preserve"> omwonenden tijdens de a.s. </w:t>
      </w:r>
      <w:r w:rsidR="00C377A1">
        <w:t>informatiebijeenkomst</w:t>
      </w:r>
      <w:r>
        <w:t>.</w:t>
      </w:r>
    </w:p>
    <w:p w14:paraId="1A07ADDA" w14:textId="77777777" w:rsidR="00B75CE3" w:rsidRDefault="00B75CE3" w:rsidP="00613F06">
      <w:pPr>
        <w:pStyle w:val="Geenafstand"/>
      </w:pPr>
      <w:r>
        <w:t xml:space="preserve">- Kees maakt een berekening </w:t>
      </w:r>
      <w:r w:rsidR="00C377A1">
        <w:t>van de</w:t>
      </w:r>
      <w:r>
        <w:t xml:space="preserve"> 'overige </w:t>
      </w:r>
      <w:r w:rsidR="00C377A1">
        <w:t>kosten' en doet</w:t>
      </w:r>
      <w:r>
        <w:t xml:space="preserve"> daarvoor een </w:t>
      </w:r>
      <w:r w:rsidR="00C377A1">
        <w:t>aanvraag</w:t>
      </w:r>
      <w:r>
        <w:t xml:space="preserve"> bij de BAG Rosmalen Zuid</w:t>
      </w:r>
    </w:p>
    <w:p w14:paraId="33A54FB9" w14:textId="77777777" w:rsidR="00B75CE3" w:rsidRDefault="00C377A1" w:rsidP="00613F06">
      <w:pPr>
        <w:pStyle w:val="Geenafstand"/>
      </w:pPr>
      <w:r>
        <w:t>- Er komt een aangepaste nieuwsbrief met informatie voor alle wijkbewoners over de stand van zaken.</w:t>
      </w:r>
    </w:p>
    <w:p w14:paraId="67F049A4" w14:textId="77777777" w:rsidR="00B75CE3" w:rsidRDefault="00B75CE3" w:rsidP="00613F06">
      <w:pPr>
        <w:pStyle w:val="Geenafstand"/>
      </w:pPr>
      <w:r>
        <w:lastRenderedPageBreak/>
        <w:t>- Op 23 mei komt er een wijkavond waarin de meningen en het draagvlak bij de wijkbewoners gepeild zal worden.</w:t>
      </w:r>
    </w:p>
    <w:p w14:paraId="084605D4" w14:textId="77777777" w:rsidR="00B75CE3" w:rsidRDefault="00B75CE3" w:rsidP="00613F06">
      <w:pPr>
        <w:pStyle w:val="Geenafstand"/>
      </w:pPr>
    </w:p>
    <w:p w14:paraId="015A430D" w14:textId="77777777" w:rsidR="00B75CE3" w:rsidRPr="00B75CE3" w:rsidRDefault="00B75CE3" w:rsidP="00613F06">
      <w:pPr>
        <w:pStyle w:val="Geenafstand"/>
        <w:rPr>
          <w:i/>
        </w:rPr>
      </w:pPr>
      <w:r w:rsidRPr="00B75CE3">
        <w:rPr>
          <w:i/>
        </w:rPr>
        <w:t>Wijkspeerpunten</w:t>
      </w:r>
    </w:p>
    <w:p w14:paraId="7ECB0390" w14:textId="77777777" w:rsidR="0086635B" w:rsidRDefault="00B75CE3" w:rsidP="00613F06">
      <w:pPr>
        <w:pStyle w:val="Geenafstand"/>
      </w:pPr>
      <w:r>
        <w:t xml:space="preserve">Rutger </w:t>
      </w:r>
      <w:r w:rsidR="00C377A1">
        <w:t>vertelt</w:t>
      </w:r>
      <w:r>
        <w:t xml:space="preserve"> dat de gemeente in 2007/2008 voor het laatst een overzicht heeft gemaakt van </w:t>
      </w:r>
      <w:r w:rsidR="00C377A1">
        <w:t>wat de</w:t>
      </w:r>
      <w:r>
        <w:t xml:space="preserve"> wijkraden en de wijkbewoners zien als de verbeterpunten voor hun wijk. Dit traject wordt nu herhaald. Ook de </w:t>
      </w:r>
      <w:r w:rsidR="00C377A1">
        <w:t xml:space="preserve">laatste </w:t>
      </w:r>
      <w:r>
        <w:t>wijkmonitor komen niet veel zorg- of verbeterpunten naar voren.</w:t>
      </w:r>
      <w:r w:rsidR="00C377A1">
        <w:t xml:space="preserve"> Als de Molenhoek toch verbeterpunten heeft, vraagt hij die voor eind mei aan hem kenbaar te maken.</w:t>
      </w:r>
    </w:p>
    <w:p w14:paraId="4D54B435" w14:textId="77777777" w:rsidR="00C377A1" w:rsidRDefault="00C377A1" w:rsidP="00613F06">
      <w:pPr>
        <w:pStyle w:val="Geenafstand"/>
      </w:pPr>
      <w:r>
        <w:t>Deze tijd is tekort om in de reguliere cyclus onze werkgroepen hierop te bevragen.</w:t>
      </w:r>
    </w:p>
    <w:p w14:paraId="4592353D" w14:textId="77777777" w:rsidR="00C377A1" w:rsidRDefault="00C377A1" w:rsidP="00613F06">
      <w:pPr>
        <w:pStyle w:val="Geenafstand"/>
      </w:pPr>
    </w:p>
    <w:p w14:paraId="151132CA" w14:textId="77777777" w:rsidR="00734F20" w:rsidRDefault="00613F06" w:rsidP="00613F06">
      <w:pPr>
        <w:pStyle w:val="Geenafstand"/>
      </w:pPr>
      <w:r w:rsidRPr="00734F20">
        <w:rPr>
          <w:i/>
        </w:rPr>
        <w:t>Stand van zaken Wijk- en dorpsbudgetten</w:t>
      </w:r>
      <w:r w:rsidR="00C377A1">
        <w:t xml:space="preserve"> </w:t>
      </w:r>
    </w:p>
    <w:p w14:paraId="4FD629C0" w14:textId="77777777" w:rsidR="00613F06" w:rsidRDefault="00C377A1" w:rsidP="00613F06">
      <w:pPr>
        <w:pStyle w:val="Geenafstand"/>
      </w:pPr>
      <w:r>
        <w:t>Er zijn vanuit de Molenhoek drie aanvragen ingediend. Twee zijn toegekend, een loopt nog.</w:t>
      </w:r>
    </w:p>
    <w:p w14:paraId="660C97B2" w14:textId="77777777" w:rsidR="00C377A1" w:rsidRPr="00496FE5" w:rsidRDefault="00C377A1" w:rsidP="00613F06">
      <w:pPr>
        <w:pStyle w:val="Geenafstand"/>
      </w:pPr>
    </w:p>
    <w:p w14:paraId="0C24658D" w14:textId="77777777" w:rsidR="00613F06" w:rsidRPr="00734F20" w:rsidRDefault="00613F06" w:rsidP="00734F20">
      <w:pPr>
        <w:pStyle w:val="Geenafstand"/>
        <w:numPr>
          <w:ilvl w:val="0"/>
          <w:numId w:val="1"/>
        </w:numPr>
        <w:rPr>
          <w:b/>
        </w:rPr>
      </w:pPr>
      <w:r w:rsidRPr="00734F20">
        <w:rPr>
          <w:b/>
        </w:rPr>
        <w:t>Werkgroep Zorgzame wijk/ Bij Bomans</w:t>
      </w:r>
    </w:p>
    <w:p w14:paraId="6B589C8D" w14:textId="77777777" w:rsidR="00613F06" w:rsidRDefault="00C377A1" w:rsidP="00734F20">
      <w:pPr>
        <w:pStyle w:val="Geenafstand"/>
      </w:pPr>
      <w:r>
        <w:t>Geen aanvullende bijzonderheden. Op 16 mei wordt de projectgroep geïnformeerd.</w:t>
      </w:r>
    </w:p>
    <w:p w14:paraId="417AAE41" w14:textId="77777777" w:rsidR="00734F20" w:rsidRDefault="00734F20" w:rsidP="00613F06">
      <w:pPr>
        <w:pStyle w:val="Geenafstand"/>
      </w:pPr>
    </w:p>
    <w:p w14:paraId="1A7BD626" w14:textId="77777777" w:rsidR="00734F20" w:rsidRPr="00496FE5" w:rsidRDefault="00734F20" w:rsidP="00613F06">
      <w:pPr>
        <w:pStyle w:val="Geenafstand"/>
      </w:pPr>
    </w:p>
    <w:p w14:paraId="1BD31DD0" w14:textId="77777777" w:rsidR="00734F20" w:rsidRPr="007A6327" w:rsidRDefault="00613F06" w:rsidP="007A6327">
      <w:pPr>
        <w:pStyle w:val="Geenafstand"/>
        <w:numPr>
          <w:ilvl w:val="0"/>
          <w:numId w:val="1"/>
        </w:numPr>
        <w:rPr>
          <w:b/>
        </w:rPr>
      </w:pPr>
      <w:r w:rsidRPr="007A6327">
        <w:rPr>
          <w:b/>
        </w:rPr>
        <w:t>Werkgroep Openbare Ruimte en Groen</w:t>
      </w:r>
    </w:p>
    <w:p w14:paraId="0D2B7C46" w14:textId="77777777" w:rsidR="00613F06" w:rsidRDefault="00C377A1" w:rsidP="00613F06">
      <w:pPr>
        <w:pStyle w:val="Geenafstand"/>
      </w:pPr>
      <w:r>
        <w:t>Bea vraagt naar de voortgang in de besluitvorming rond de Molenbiotoop. Rutger vertel</w:t>
      </w:r>
      <w:r w:rsidR="00915C7B">
        <w:t>t</w:t>
      </w:r>
      <w:r>
        <w:t xml:space="preserve"> dat wethouder van Olden hier nog een besluit over moet nemen.</w:t>
      </w:r>
    </w:p>
    <w:p w14:paraId="584B3663" w14:textId="77777777" w:rsidR="00C377A1" w:rsidRPr="00496FE5" w:rsidRDefault="00C377A1" w:rsidP="00613F06">
      <w:pPr>
        <w:pStyle w:val="Geenafstand"/>
      </w:pPr>
    </w:p>
    <w:p w14:paraId="58724D34" w14:textId="77777777" w:rsidR="00613F06" w:rsidRPr="007A6327" w:rsidRDefault="00613F06" w:rsidP="007A6327">
      <w:pPr>
        <w:pStyle w:val="Geenafstand"/>
        <w:numPr>
          <w:ilvl w:val="0"/>
          <w:numId w:val="1"/>
        </w:numPr>
        <w:rPr>
          <w:b/>
        </w:rPr>
      </w:pPr>
      <w:r w:rsidRPr="007A6327">
        <w:rPr>
          <w:b/>
        </w:rPr>
        <w:t xml:space="preserve">Werkgroep Ruimtelijke Ordening en Verkeer </w:t>
      </w:r>
    </w:p>
    <w:p w14:paraId="3408AA8B" w14:textId="77777777" w:rsidR="007A6327" w:rsidRDefault="00C377A1" w:rsidP="00613F06">
      <w:pPr>
        <w:pStyle w:val="Geenafstand"/>
      </w:pPr>
      <w:r>
        <w:t xml:space="preserve">Bij afwezigheid van Pieter wordt dit punt aangehouden tot de volgende vergadering. </w:t>
      </w:r>
    </w:p>
    <w:p w14:paraId="4B836A7E" w14:textId="77777777" w:rsidR="00C377A1" w:rsidRPr="00496FE5" w:rsidRDefault="00C377A1" w:rsidP="00613F06">
      <w:pPr>
        <w:pStyle w:val="Geenafstand"/>
      </w:pPr>
    </w:p>
    <w:p w14:paraId="0B992F01" w14:textId="77777777" w:rsidR="00613F06" w:rsidRPr="007A6327" w:rsidRDefault="00613F06" w:rsidP="007A6327">
      <w:pPr>
        <w:pStyle w:val="Geenafstand"/>
        <w:numPr>
          <w:ilvl w:val="0"/>
          <w:numId w:val="1"/>
        </w:numPr>
        <w:rPr>
          <w:b/>
        </w:rPr>
      </w:pPr>
      <w:r w:rsidRPr="007A6327">
        <w:rPr>
          <w:b/>
        </w:rPr>
        <w:t>Werkgroep Communicatie</w:t>
      </w:r>
    </w:p>
    <w:p w14:paraId="0EACFAEE" w14:textId="77777777" w:rsidR="00613F06" w:rsidRPr="00496FE5" w:rsidRDefault="00C377A1" w:rsidP="00613F06">
      <w:pPr>
        <w:pStyle w:val="Geenafstand"/>
      </w:pPr>
      <w:r>
        <w:t>Geen bijzonderheden.</w:t>
      </w:r>
    </w:p>
    <w:p w14:paraId="1D232D77" w14:textId="77777777" w:rsidR="00613F06" w:rsidRPr="00496FE5" w:rsidRDefault="00613F06" w:rsidP="00613F06">
      <w:pPr>
        <w:pStyle w:val="Geenafstand"/>
      </w:pPr>
    </w:p>
    <w:p w14:paraId="69940020" w14:textId="77777777" w:rsidR="00613F06" w:rsidRPr="007A6327" w:rsidRDefault="00613F06" w:rsidP="007A6327">
      <w:pPr>
        <w:pStyle w:val="Geenafstand"/>
        <w:numPr>
          <w:ilvl w:val="0"/>
          <w:numId w:val="1"/>
        </w:numPr>
        <w:rPr>
          <w:b/>
        </w:rPr>
      </w:pPr>
      <w:r w:rsidRPr="007A6327">
        <w:rPr>
          <w:b/>
        </w:rPr>
        <w:t>Ingekomen stukken</w:t>
      </w:r>
    </w:p>
    <w:p w14:paraId="6DD5B9EB" w14:textId="77777777" w:rsidR="00613F06" w:rsidRPr="00496FE5" w:rsidRDefault="00613F06" w:rsidP="00613F06">
      <w:pPr>
        <w:pStyle w:val="Geenafstand"/>
      </w:pPr>
      <w:r w:rsidRPr="00496FE5">
        <w:t>Geen ingekomen stukken</w:t>
      </w:r>
    </w:p>
    <w:p w14:paraId="3B4A5499" w14:textId="77777777" w:rsidR="00613F06" w:rsidRPr="00496FE5" w:rsidRDefault="00613F06" w:rsidP="00613F06">
      <w:pPr>
        <w:pStyle w:val="Geenafstand"/>
      </w:pPr>
    </w:p>
    <w:p w14:paraId="2D9C3E89" w14:textId="77777777" w:rsidR="00613F06" w:rsidRPr="007A6327" w:rsidRDefault="00613F06" w:rsidP="007A6327">
      <w:pPr>
        <w:pStyle w:val="Geenafstand"/>
        <w:numPr>
          <w:ilvl w:val="0"/>
          <w:numId w:val="1"/>
        </w:numPr>
        <w:rPr>
          <w:b/>
        </w:rPr>
      </w:pPr>
      <w:r w:rsidRPr="007A6327">
        <w:rPr>
          <w:b/>
        </w:rPr>
        <w:t>Rondvraag en sluiting</w:t>
      </w:r>
    </w:p>
    <w:p w14:paraId="5E17D626" w14:textId="77777777" w:rsidR="00613F06" w:rsidRPr="00496FE5" w:rsidRDefault="00C377A1" w:rsidP="00613F06">
      <w:pPr>
        <w:pStyle w:val="Geenafstand"/>
      </w:pPr>
      <w:r>
        <w:t>De SNS-bank heeft laten weten alsnog zijn toegezegde donatie te willen nakomen. AdP pakt dit op.</w:t>
      </w:r>
    </w:p>
    <w:p w14:paraId="537F5B7A" w14:textId="77777777" w:rsidR="00613F06" w:rsidRPr="00496FE5" w:rsidRDefault="00613F06" w:rsidP="00613F06">
      <w:pPr>
        <w:pStyle w:val="Geenafstand"/>
      </w:pPr>
    </w:p>
    <w:p w14:paraId="57E531D5" w14:textId="77777777" w:rsidR="00613F06" w:rsidRDefault="00613F06" w:rsidP="00613F06">
      <w:pPr>
        <w:outlineLvl w:val="0"/>
        <w:rPr>
          <w:b/>
          <w:bCs/>
        </w:rPr>
      </w:pPr>
    </w:p>
    <w:tbl>
      <w:tblPr>
        <w:tblStyle w:val="TableNormal"/>
        <w:tblW w:w="9062" w:type="dxa"/>
        <w:tblInd w:w="3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0"/>
        <w:gridCol w:w="7005"/>
        <w:gridCol w:w="1577"/>
      </w:tblGrid>
      <w:tr w:rsidR="00613F06" w14:paraId="6680827D" w14:textId="77777777" w:rsidTr="009B53FE">
        <w:trPr>
          <w:trHeight w:val="28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5A268" w14:textId="77777777" w:rsidR="00613F06" w:rsidRDefault="00613F06" w:rsidP="009B53FE">
            <w:pPr>
              <w:jc w:val="both"/>
            </w:pPr>
            <w:r>
              <w:t>1</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42414" w14:textId="77777777" w:rsidR="00613F06" w:rsidRDefault="00613F06" w:rsidP="009B53FE">
            <w:r>
              <w:t>Onderzoeken juridische en financiële aansprakelijkheid wijkraad</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890B3A" w14:textId="77777777" w:rsidR="00613F06" w:rsidRDefault="00613F06" w:rsidP="009B53FE">
            <w:r>
              <w:t>Kees, Ad v V</w:t>
            </w:r>
          </w:p>
        </w:tc>
      </w:tr>
      <w:tr w:rsidR="00613F06" w14:paraId="00341B23" w14:textId="77777777" w:rsidTr="009B53FE">
        <w:trPr>
          <w:trHeight w:val="556"/>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AEE1E" w14:textId="77777777" w:rsidR="00613F06" w:rsidRDefault="00613F06" w:rsidP="009B53FE">
            <w:pPr>
              <w:jc w:val="both"/>
            </w:pPr>
            <w:r>
              <w:t>2</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DE6A5" w14:textId="77777777" w:rsidR="00613F06" w:rsidRDefault="00613F06" w:rsidP="009B53FE">
            <w:r>
              <w:t>Informeren naar voortgang evaluatie 30 km zones</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5F13B" w14:textId="77777777" w:rsidR="00613F06" w:rsidRDefault="00613F06" w:rsidP="009B53FE">
            <w:r>
              <w:t>Pieter</w:t>
            </w:r>
          </w:p>
        </w:tc>
      </w:tr>
      <w:tr w:rsidR="00613F06" w14:paraId="1DCAD535" w14:textId="77777777" w:rsidTr="009B53FE">
        <w:trPr>
          <w:trHeight w:val="556"/>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1C8C2" w14:textId="77777777" w:rsidR="00613F06" w:rsidRDefault="00613F06" w:rsidP="009B53FE">
            <w:r>
              <w:t>3</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F9969" w14:textId="77777777" w:rsidR="00613F06" w:rsidRDefault="00613F06" w:rsidP="009B53FE">
            <w:r>
              <w:t xml:space="preserve">Foto’s bestuurs- en werkgroepsleden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D3EB0" w14:textId="77777777" w:rsidR="00613F06" w:rsidRDefault="00613F06" w:rsidP="009B53FE">
            <w:r>
              <w:t>?</w:t>
            </w:r>
          </w:p>
        </w:tc>
      </w:tr>
      <w:tr w:rsidR="00613F06" w14:paraId="7560DCE5" w14:textId="77777777" w:rsidTr="009B53FE">
        <w:trPr>
          <w:trHeight w:val="556"/>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2220E" w14:textId="77777777" w:rsidR="00613F06" w:rsidRDefault="00613F06" w:rsidP="009B53FE">
            <w:pPr>
              <w:jc w:val="both"/>
            </w:pPr>
            <w:r>
              <w:t>5</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137B9" w14:textId="77777777" w:rsidR="00613F06" w:rsidRDefault="00613F06" w:rsidP="009B53FE">
            <w:r>
              <w:t xml:space="preserve">Vitrinekast van de wijkraad terughangen na de verbouwing winkelcentrum -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3765E" w14:textId="77777777" w:rsidR="00613F06" w:rsidRDefault="00613F06" w:rsidP="009B53FE">
            <w:r>
              <w:t>Pieter</w:t>
            </w:r>
          </w:p>
        </w:tc>
      </w:tr>
      <w:tr w:rsidR="00613F06" w14:paraId="72AB1991" w14:textId="77777777" w:rsidTr="009B53FE">
        <w:trPr>
          <w:trHeight w:val="556"/>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73AD9" w14:textId="77777777" w:rsidR="00613F06" w:rsidRDefault="00613F06" w:rsidP="009B53FE">
            <w:pPr>
              <w:jc w:val="both"/>
            </w:pPr>
            <w:r>
              <w:t>6</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961D6" w14:textId="77777777" w:rsidR="00613F06" w:rsidRDefault="00613F06" w:rsidP="009B53FE">
            <w:r>
              <w:t xml:space="preserve">n.a.v. de gehouden </w:t>
            </w:r>
            <w:r w:rsidR="007A6327">
              <w:t>enquête</w:t>
            </w:r>
            <w:r>
              <w:t xml:space="preserve"> onder omwonenden van de Oude Baan neemt voorzitter van R&amp;V contact op </w:t>
            </w:r>
            <w:r w:rsidR="007A6327">
              <w:t>met de</w:t>
            </w:r>
            <w:r>
              <w:t xml:space="preserve"> bewoners die dit initiatief namen</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B21C3" w14:textId="77777777" w:rsidR="00613F06" w:rsidRDefault="00613F06" w:rsidP="009B53FE">
            <w:r>
              <w:t xml:space="preserve">Pieter </w:t>
            </w:r>
          </w:p>
        </w:tc>
      </w:tr>
      <w:tr w:rsidR="00613F06" w14:paraId="0A8CE48F" w14:textId="77777777" w:rsidTr="009B53FE">
        <w:trPr>
          <w:trHeight w:val="97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0C6E3" w14:textId="77777777" w:rsidR="00613F06" w:rsidRDefault="00613F06" w:rsidP="009B53FE">
            <w:pPr>
              <w:jc w:val="both"/>
            </w:pPr>
            <w:r>
              <w:lastRenderedPageBreak/>
              <w:t>16</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ACC02" w14:textId="77777777" w:rsidR="00613F06" w:rsidRDefault="00613F06" w:rsidP="009B53FE">
            <w:r>
              <w:t>[Vast] agenderen wijk- en dorpsbudgetten</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11E86" w14:textId="77777777" w:rsidR="00613F06" w:rsidRDefault="00613F06" w:rsidP="009B53FE">
            <w:r>
              <w:t xml:space="preserve">Alle werkgroepen wijkraad en Bij Bomans </w:t>
            </w:r>
          </w:p>
        </w:tc>
      </w:tr>
      <w:tr w:rsidR="00613F06" w14:paraId="3FAFAB86" w14:textId="77777777" w:rsidTr="009B53FE">
        <w:trPr>
          <w:trHeight w:val="52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8E863" w14:textId="77777777" w:rsidR="00613F06" w:rsidRDefault="00613F06" w:rsidP="009B53FE">
            <w:pPr>
              <w:jc w:val="both"/>
            </w:pPr>
            <w:r>
              <w:t>19</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7FEC5" w14:textId="77777777" w:rsidR="00613F06" w:rsidRDefault="00613F06" w:rsidP="009B53FE">
            <w:r>
              <w:t>Vervaardigen [papieren] nieuwsbrief maart /april</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5BF7B" w14:textId="77777777" w:rsidR="00613F06" w:rsidRDefault="00613F06" w:rsidP="009B53FE">
            <w:r>
              <w:t>Ad v V. en Ad P.</w:t>
            </w:r>
          </w:p>
        </w:tc>
      </w:tr>
    </w:tbl>
    <w:p w14:paraId="5154055A" w14:textId="77777777" w:rsidR="00613F06" w:rsidRDefault="00613F06" w:rsidP="00613F06">
      <w:pPr>
        <w:widowControl w:val="0"/>
        <w:spacing w:line="240" w:lineRule="auto"/>
        <w:ind w:left="218" w:hanging="218"/>
        <w:outlineLvl w:val="0"/>
        <w:rPr>
          <w:b/>
          <w:bCs/>
        </w:rPr>
      </w:pPr>
    </w:p>
    <w:p w14:paraId="1F5E2716" w14:textId="77777777" w:rsidR="00613F06" w:rsidRDefault="00613F06" w:rsidP="00613F06">
      <w:pPr>
        <w:widowControl w:val="0"/>
        <w:spacing w:line="240" w:lineRule="auto"/>
        <w:ind w:left="110" w:hanging="110"/>
        <w:outlineLvl w:val="0"/>
        <w:rPr>
          <w:b/>
          <w:bCs/>
        </w:rPr>
      </w:pPr>
    </w:p>
    <w:p w14:paraId="7A0E4537" w14:textId="77777777" w:rsidR="00613F06" w:rsidRDefault="00613F06" w:rsidP="00613F06">
      <w:pPr>
        <w:widowControl w:val="0"/>
        <w:spacing w:line="240" w:lineRule="auto"/>
        <w:ind w:left="2" w:hanging="2"/>
        <w:outlineLvl w:val="0"/>
        <w:rPr>
          <w:b/>
          <w:bCs/>
        </w:rPr>
      </w:pPr>
    </w:p>
    <w:p w14:paraId="10824119" w14:textId="77777777" w:rsidR="00613F06" w:rsidRDefault="00613F06" w:rsidP="00613F06"/>
    <w:p w14:paraId="70082822" w14:textId="77777777" w:rsidR="002348FD" w:rsidRDefault="002348FD"/>
    <w:p w14:paraId="03F88835" w14:textId="77777777" w:rsidR="002348FD" w:rsidRDefault="002348FD"/>
    <w:p w14:paraId="708E0370" w14:textId="77777777" w:rsidR="002348FD" w:rsidRDefault="002348FD"/>
    <w:p w14:paraId="1326C3A5" w14:textId="77777777" w:rsidR="002348FD" w:rsidRDefault="002348FD"/>
    <w:p w14:paraId="512C5068" w14:textId="77777777" w:rsidR="002348FD" w:rsidRDefault="002348FD"/>
    <w:p w14:paraId="2C1579DA" w14:textId="77777777" w:rsidR="002348FD" w:rsidRDefault="002348FD"/>
    <w:p w14:paraId="4EF07264" w14:textId="77777777" w:rsidR="002348FD" w:rsidRDefault="002348FD"/>
    <w:sectPr w:rsidR="002348FD" w:rsidSect="002348FD">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0580F" w14:textId="77777777" w:rsidR="006C1BB7" w:rsidRDefault="006C1BB7" w:rsidP="002348FD">
      <w:pPr>
        <w:spacing w:after="0" w:line="240" w:lineRule="auto"/>
      </w:pPr>
      <w:r>
        <w:separator/>
      </w:r>
    </w:p>
  </w:endnote>
  <w:endnote w:type="continuationSeparator" w:id="0">
    <w:p w14:paraId="768CE5D9" w14:textId="77777777" w:rsidR="006C1BB7" w:rsidRDefault="006C1BB7" w:rsidP="00234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23B00" w14:textId="77777777" w:rsidR="006C1BB7" w:rsidRDefault="006C1BB7" w:rsidP="002348FD">
      <w:pPr>
        <w:spacing w:after="0" w:line="240" w:lineRule="auto"/>
      </w:pPr>
      <w:r>
        <w:separator/>
      </w:r>
    </w:p>
  </w:footnote>
  <w:footnote w:type="continuationSeparator" w:id="0">
    <w:p w14:paraId="537F639B" w14:textId="77777777" w:rsidR="006C1BB7" w:rsidRDefault="006C1BB7" w:rsidP="002348F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5397A" w14:textId="77777777" w:rsidR="002348FD" w:rsidRDefault="002348FD">
    <w:pPr>
      <w:pStyle w:val="Koptekst"/>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tblGrid>
    <w:tr w:rsidR="002348FD" w14:paraId="382B1166" w14:textId="77777777" w:rsidTr="00367B72">
      <w:tc>
        <w:tcPr>
          <w:tcW w:w="3306" w:type="dxa"/>
        </w:tcPr>
        <w:p w14:paraId="22DA9FA4" w14:textId="77777777" w:rsidR="002348FD" w:rsidRDefault="002348FD" w:rsidP="00367B72">
          <w:pPr>
            <w:pStyle w:val="Koptekst"/>
          </w:pPr>
        </w:p>
      </w:tc>
    </w:tr>
  </w:tbl>
  <w:p w14:paraId="67474015" w14:textId="77777777" w:rsidR="002348FD" w:rsidRDefault="002348FD">
    <w:pPr>
      <w:pStyle w:val="Koptekst"/>
    </w:pPr>
  </w:p>
  <w:p w14:paraId="33725127" w14:textId="77777777" w:rsidR="002348FD" w:rsidRDefault="002348FD">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2"/>
      <w:gridCol w:w="3306"/>
    </w:tblGrid>
    <w:tr w:rsidR="002348FD" w14:paraId="03572861" w14:textId="77777777" w:rsidTr="00367B72">
      <w:tc>
        <w:tcPr>
          <w:tcW w:w="5982" w:type="dxa"/>
        </w:tcPr>
        <w:p w14:paraId="6ED59849" w14:textId="77777777" w:rsidR="002348FD" w:rsidRDefault="002348FD" w:rsidP="00367B72">
          <w:pPr>
            <w:pStyle w:val="Koptekst"/>
            <w:rPr>
              <w:rFonts w:ascii="Arial" w:hAnsi="Arial" w:cs="Arial"/>
              <w:b/>
              <w:color w:val="595959"/>
              <w:sz w:val="18"/>
              <w:szCs w:val="18"/>
            </w:rPr>
          </w:pPr>
        </w:p>
        <w:p w14:paraId="134028CD" w14:textId="77777777" w:rsidR="002348FD" w:rsidRPr="001A3663" w:rsidRDefault="002348FD" w:rsidP="00367B72">
          <w:pPr>
            <w:pStyle w:val="Koptekst"/>
            <w:rPr>
              <w:rFonts w:cs="Arial"/>
              <w:b/>
              <w:color w:val="595959"/>
              <w:sz w:val="16"/>
              <w:szCs w:val="16"/>
            </w:rPr>
          </w:pPr>
          <w:r w:rsidRPr="001A3663">
            <w:rPr>
              <w:rFonts w:cs="Arial"/>
              <w:b/>
              <w:color w:val="595959"/>
              <w:sz w:val="16"/>
              <w:szCs w:val="16"/>
            </w:rPr>
            <w:t>Stichting Wijkraad Molenhoek</w:t>
          </w:r>
        </w:p>
        <w:p w14:paraId="1F69F2C0" w14:textId="77777777" w:rsidR="00B90F73" w:rsidRDefault="00B90F73" w:rsidP="00367B72">
          <w:pPr>
            <w:pStyle w:val="Koptekst"/>
            <w:rPr>
              <w:rFonts w:cs="Arial"/>
              <w:color w:val="595959"/>
              <w:sz w:val="16"/>
              <w:szCs w:val="16"/>
            </w:rPr>
          </w:pPr>
          <w:r>
            <w:rPr>
              <w:rFonts w:cs="Arial"/>
              <w:color w:val="595959"/>
              <w:sz w:val="16"/>
              <w:szCs w:val="16"/>
            </w:rPr>
            <w:t>Schubertlaan 5</w:t>
          </w:r>
        </w:p>
        <w:p w14:paraId="3E928505" w14:textId="77777777" w:rsidR="002348FD" w:rsidRPr="001A3663" w:rsidRDefault="002348FD" w:rsidP="00367B72">
          <w:pPr>
            <w:pStyle w:val="Koptekst"/>
            <w:rPr>
              <w:rFonts w:cs="Arial"/>
              <w:color w:val="595959"/>
              <w:sz w:val="16"/>
              <w:szCs w:val="16"/>
            </w:rPr>
          </w:pPr>
          <w:r w:rsidRPr="001A3663">
            <w:rPr>
              <w:rFonts w:cs="Arial"/>
              <w:color w:val="595959"/>
              <w:sz w:val="16"/>
              <w:szCs w:val="16"/>
            </w:rPr>
            <w:t xml:space="preserve">5242 </w:t>
          </w:r>
          <w:r w:rsidR="00B90F73">
            <w:rPr>
              <w:rFonts w:cs="Arial"/>
              <w:color w:val="595959"/>
              <w:sz w:val="16"/>
              <w:szCs w:val="16"/>
            </w:rPr>
            <w:t>HN</w:t>
          </w:r>
          <w:r w:rsidRPr="001A3663">
            <w:rPr>
              <w:rFonts w:cs="Arial"/>
              <w:color w:val="595959"/>
              <w:sz w:val="16"/>
              <w:szCs w:val="16"/>
            </w:rPr>
            <w:t xml:space="preserve">  Rosmalen</w:t>
          </w:r>
        </w:p>
        <w:p w14:paraId="1605DF6B" w14:textId="77777777" w:rsidR="002348FD" w:rsidRPr="00613F06" w:rsidRDefault="002348FD" w:rsidP="00367B72">
          <w:pPr>
            <w:pStyle w:val="Koptekst"/>
            <w:rPr>
              <w:rFonts w:cs="Arial"/>
              <w:color w:val="595959"/>
              <w:sz w:val="16"/>
              <w:szCs w:val="16"/>
              <w:lang w:val="en-US"/>
            </w:rPr>
          </w:pPr>
          <w:r w:rsidRPr="00613F06">
            <w:rPr>
              <w:rFonts w:cs="Arial"/>
              <w:b/>
              <w:color w:val="595959"/>
              <w:sz w:val="16"/>
              <w:szCs w:val="16"/>
              <w:lang w:val="en-US"/>
            </w:rPr>
            <w:t>Tel.</w:t>
          </w:r>
          <w:r w:rsidRPr="00613F06">
            <w:rPr>
              <w:rFonts w:cs="Arial"/>
              <w:color w:val="595959"/>
              <w:sz w:val="16"/>
              <w:szCs w:val="16"/>
              <w:lang w:val="en-US"/>
            </w:rPr>
            <w:t xml:space="preserve"> 073-</w:t>
          </w:r>
          <w:r w:rsidR="00B90F73" w:rsidRPr="00613F06">
            <w:rPr>
              <w:rFonts w:cs="Arial"/>
              <w:color w:val="595959"/>
              <w:sz w:val="16"/>
              <w:szCs w:val="16"/>
              <w:lang w:val="en-US"/>
            </w:rPr>
            <w:t>6411653</w:t>
          </w:r>
        </w:p>
        <w:p w14:paraId="7A58D419" w14:textId="77777777" w:rsidR="002348FD" w:rsidRPr="001A3663" w:rsidRDefault="002348FD" w:rsidP="00367B72">
          <w:pPr>
            <w:pStyle w:val="Koptekst"/>
            <w:rPr>
              <w:color w:val="595959"/>
              <w:sz w:val="16"/>
              <w:szCs w:val="16"/>
              <w:lang w:val="en-US"/>
            </w:rPr>
          </w:pPr>
          <w:r w:rsidRPr="001A3663">
            <w:rPr>
              <w:b/>
              <w:color w:val="595959"/>
              <w:sz w:val="16"/>
              <w:szCs w:val="16"/>
              <w:lang w:val="en-US"/>
            </w:rPr>
            <w:t>E-mail</w:t>
          </w:r>
          <w:r w:rsidRPr="001A3663">
            <w:rPr>
              <w:color w:val="595959"/>
              <w:sz w:val="16"/>
              <w:szCs w:val="16"/>
              <w:lang w:val="en-US"/>
            </w:rPr>
            <w:t xml:space="preserve"> </w:t>
          </w:r>
          <w:hyperlink r:id="rId1" w:history="1">
            <w:r w:rsidRPr="001A3663">
              <w:rPr>
                <w:rStyle w:val="Hyperlink"/>
                <w:sz w:val="16"/>
                <w:szCs w:val="16"/>
                <w:lang w:val="en-US"/>
              </w:rPr>
              <w:t>info@wijkmolenhoek.nl</w:t>
            </w:r>
          </w:hyperlink>
          <w:r w:rsidRPr="001A3663">
            <w:rPr>
              <w:color w:val="595959"/>
              <w:sz w:val="16"/>
              <w:szCs w:val="16"/>
              <w:lang w:val="en-US"/>
            </w:rPr>
            <w:t xml:space="preserve"> </w:t>
          </w:r>
        </w:p>
        <w:p w14:paraId="3CCDC72E" w14:textId="77777777" w:rsidR="002348FD" w:rsidRDefault="002348FD" w:rsidP="00367B72">
          <w:pPr>
            <w:pStyle w:val="Koptekst"/>
          </w:pPr>
          <w:r w:rsidRPr="001A3663">
            <w:rPr>
              <w:b/>
              <w:color w:val="595959"/>
              <w:sz w:val="16"/>
              <w:szCs w:val="16"/>
            </w:rPr>
            <w:t>Website</w:t>
          </w:r>
          <w:r w:rsidRPr="001A3663">
            <w:rPr>
              <w:color w:val="595959"/>
              <w:sz w:val="16"/>
              <w:szCs w:val="16"/>
            </w:rPr>
            <w:t xml:space="preserve"> </w:t>
          </w:r>
          <w:hyperlink r:id="rId2" w:history="1">
            <w:r w:rsidRPr="001A3663">
              <w:rPr>
                <w:rStyle w:val="Hyperlink"/>
                <w:sz w:val="16"/>
                <w:szCs w:val="16"/>
              </w:rPr>
              <w:t>www.wijkmolenhoek.nl</w:t>
            </w:r>
          </w:hyperlink>
          <w:r w:rsidRPr="001A3663">
            <w:rPr>
              <w:color w:val="595959"/>
              <w:sz w:val="16"/>
              <w:szCs w:val="16"/>
            </w:rPr>
            <w:t xml:space="preserve"> </w:t>
          </w:r>
          <w:r w:rsidRPr="001A3663">
            <w:rPr>
              <w:color w:val="595959"/>
              <w:sz w:val="16"/>
              <w:szCs w:val="16"/>
            </w:rPr>
            <w:br/>
            <w:t xml:space="preserve">Twitter </w:t>
          </w:r>
          <w:hyperlink r:id="rId3" w:history="1">
            <w:r w:rsidRPr="001A3663">
              <w:rPr>
                <w:rStyle w:val="Hyperlink"/>
                <w:sz w:val="16"/>
                <w:szCs w:val="16"/>
              </w:rPr>
              <w:t>https://twitter.com/wijkmolenhoek</w:t>
            </w:r>
          </w:hyperlink>
        </w:p>
      </w:tc>
      <w:tc>
        <w:tcPr>
          <w:tcW w:w="3306" w:type="dxa"/>
        </w:tcPr>
        <w:p w14:paraId="3D5F128B" w14:textId="77777777" w:rsidR="002348FD" w:rsidRDefault="002348FD" w:rsidP="00367B72">
          <w:pPr>
            <w:pStyle w:val="Koptekst"/>
          </w:pPr>
          <w:r>
            <w:rPr>
              <w:noProof/>
              <w:lang w:eastAsia="nl-NL"/>
            </w:rPr>
            <w:drawing>
              <wp:inline distT="0" distB="0" distL="0" distR="0" wp14:anchorId="3420B550" wp14:editId="65D8998C">
                <wp:extent cx="1938765" cy="745067"/>
                <wp:effectExtent l="19050" t="0" r="4335" b="0"/>
                <wp:docPr id="1" name="Picture 1" descr="http://www.wijkmolenhoek.nl/inc/images/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jkmolenhoek.nl/inc/images/logo1.png"/>
                        <pic:cNvPicPr>
                          <a:picLocks noChangeAspect="1" noChangeArrowheads="1"/>
                        </pic:cNvPicPr>
                      </pic:nvPicPr>
                      <pic:blipFill>
                        <a:blip r:embed="rId4"/>
                        <a:srcRect/>
                        <a:stretch>
                          <a:fillRect/>
                        </a:stretch>
                      </pic:blipFill>
                      <pic:spPr bwMode="auto">
                        <a:xfrm>
                          <a:off x="0" y="0"/>
                          <a:ext cx="1938372" cy="744916"/>
                        </a:xfrm>
                        <a:prstGeom prst="rect">
                          <a:avLst/>
                        </a:prstGeom>
                        <a:noFill/>
                        <a:ln w="9525">
                          <a:noFill/>
                          <a:miter lim="800000"/>
                          <a:headEnd/>
                          <a:tailEnd/>
                        </a:ln>
                      </pic:spPr>
                    </pic:pic>
                  </a:graphicData>
                </a:graphic>
              </wp:inline>
            </w:drawing>
          </w:r>
        </w:p>
      </w:tc>
    </w:tr>
  </w:tbl>
  <w:p w14:paraId="41B4C876" w14:textId="77777777" w:rsidR="002348FD" w:rsidRDefault="002348FD">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E04A0"/>
    <w:multiLevelType w:val="hybridMultilevel"/>
    <w:tmpl w:val="6E2640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45B5C27"/>
    <w:multiLevelType w:val="hybridMultilevel"/>
    <w:tmpl w:val="273ED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F5F6ED7"/>
    <w:multiLevelType w:val="hybridMultilevel"/>
    <w:tmpl w:val="DDACA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8FD"/>
    <w:rsid w:val="00054215"/>
    <w:rsid w:val="0005519D"/>
    <w:rsid w:val="000667D8"/>
    <w:rsid w:val="0010176D"/>
    <w:rsid w:val="00131392"/>
    <w:rsid w:val="00134374"/>
    <w:rsid w:val="001B25F8"/>
    <w:rsid w:val="002348FD"/>
    <w:rsid w:val="00242CC1"/>
    <w:rsid w:val="00282BAD"/>
    <w:rsid w:val="002B0C8F"/>
    <w:rsid w:val="002F7483"/>
    <w:rsid w:val="00321E4A"/>
    <w:rsid w:val="00434E25"/>
    <w:rsid w:val="00465D95"/>
    <w:rsid w:val="004A171D"/>
    <w:rsid w:val="004B4565"/>
    <w:rsid w:val="005431D5"/>
    <w:rsid w:val="00557A49"/>
    <w:rsid w:val="00613F06"/>
    <w:rsid w:val="006C1BB7"/>
    <w:rsid w:val="006D1C1A"/>
    <w:rsid w:val="00717D50"/>
    <w:rsid w:val="00734F20"/>
    <w:rsid w:val="00743D2E"/>
    <w:rsid w:val="0078223E"/>
    <w:rsid w:val="007A6327"/>
    <w:rsid w:val="007D7655"/>
    <w:rsid w:val="007F0732"/>
    <w:rsid w:val="00814831"/>
    <w:rsid w:val="008220A2"/>
    <w:rsid w:val="0086635B"/>
    <w:rsid w:val="008A4F43"/>
    <w:rsid w:val="008B52E1"/>
    <w:rsid w:val="008B7CE6"/>
    <w:rsid w:val="00915C7B"/>
    <w:rsid w:val="009B6BB6"/>
    <w:rsid w:val="00A25208"/>
    <w:rsid w:val="00A40FE1"/>
    <w:rsid w:val="00B62A86"/>
    <w:rsid w:val="00B75CE3"/>
    <w:rsid w:val="00B90F73"/>
    <w:rsid w:val="00BB4DFA"/>
    <w:rsid w:val="00C377A1"/>
    <w:rsid w:val="00CA7E43"/>
    <w:rsid w:val="00CF651C"/>
    <w:rsid w:val="00DA451C"/>
    <w:rsid w:val="00DD53B2"/>
    <w:rsid w:val="00E5786F"/>
    <w:rsid w:val="00ED352D"/>
    <w:rsid w:val="00EE0C67"/>
    <w:rsid w:val="00F11205"/>
    <w:rsid w:val="00F53B39"/>
    <w:rsid w:val="00F916C0"/>
    <w:rsid w:val="00F92498"/>
    <w:rsid w:val="00F92D53"/>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F75D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A40FE1"/>
    <w:rPr>
      <w:rFonts w:ascii="Calibri" w:hAnsi="Calibri"/>
    </w:rPr>
  </w:style>
  <w:style w:type="paragraph" w:styleId="Kop1">
    <w:name w:val="heading 1"/>
    <w:basedOn w:val="Standaard"/>
    <w:next w:val="Standaard"/>
    <w:link w:val="Kop1Teken"/>
    <w:uiPriority w:val="9"/>
    <w:qFormat/>
    <w:rsid w:val="001B25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Teken"/>
    <w:uiPriority w:val="9"/>
    <w:semiHidden/>
    <w:unhideWhenUsed/>
    <w:qFormat/>
    <w:rsid w:val="001B25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Teken"/>
    <w:uiPriority w:val="9"/>
    <w:semiHidden/>
    <w:unhideWhenUsed/>
    <w:qFormat/>
    <w:rsid w:val="001B25F8"/>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Teken"/>
    <w:uiPriority w:val="9"/>
    <w:semiHidden/>
    <w:unhideWhenUsed/>
    <w:qFormat/>
    <w:rsid w:val="001B25F8"/>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Teken"/>
    <w:uiPriority w:val="9"/>
    <w:semiHidden/>
    <w:unhideWhenUsed/>
    <w:qFormat/>
    <w:rsid w:val="001B25F8"/>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Teken"/>
    <w:uiPriority w:val="9"/>
    <w:semiHidden/>
    <w:unhideWhenUsed/>
    <w:qFormat/>
    <w:rsid w:val="001B25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Teken"/>
    <w:uiPriority w:val="9"/>
    <w:semiHidden/>
    <w:unhideWhenUsed/>
    <w:qFormat/>
    <w:rsid w:val="001B25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Teken"/>
    <w:uiPriority w:val="9"/>
    <w:semiHidden/>
    <w:unhideWhenUsed/>
    <w:qFormat/>
    <w:rsid w:val="001B25F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Teken"/>
    <w:uiPriority w:val="9"/>
    <w:semiHidden/>
    <w:unhideWhenUsed/>
    <w:qFormat/>
    <w:rsid w:val="001B25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1B25F8"/>
    <w:pPr>
      <w:spacing w:after="0" w:line="240" w:lineRule="auto"/>
    </w:pPr>
    <w:rPr>
      <w:rFonts w:ascii="Calibri" w:hAnsi="Calibri"/>
    </w:rPr>
  </w:style>
  <w:style w:type="character" w:customStyle="1" w:styleId="Kop1Teken">
    <w:name w:val="Kop 1 Teken"/>
    <w:basedOn w:val="Standaardalinea-lettertype"/>
    <w:link w:val="Kop1"/>
    <w:uiPriority w:val="9"/>
    <w:rsid w:val="001B25F8"/>
    <w:rPr>
      <w:rFonts w:asciiTheme="majorHAnsi" w:eastAsiaTheme="majorEastAsia" w:hAnsiTheme="majorHAnsi" w:cstheme="majorBidi"/>
      <w:b/>
      <w:bCs/>
      <w:color w:val="365F91" w:themeColor="accent1" w:themeShade="BF"/>
      <w:sz w:val="28"/>
      <w:szCs w:val="28"/>
    </w:rPr>
  </w:style>
  <w:style w:type="character" w:customStyle="1" w:styleId="Kop2Teken">
    <w:name w:val="Kop 2 Teken"/>
    <w:basedOn w:val="Standaardalinea-lettertype"/>
    <w:link w:val="Kop2"/>
    <w:uiPriority w:val="9"/>
    <w:semiHidden/>
    <w:rsid w:val="001B25F8"/>
    <w:rPr>
      <w:rFonts w:asciiTheme="majorHAnsi" w:eastAsiaTheme="majorEastAsia" w:hAnsiTheme="majorHAnsi" w:cstheme="majorBidi"/>
      <w:b/>
      <w:bCs/>
      <w:color w:val="4F81BD" w:themeColor="accent1"/>
      <w:sz w:val="26"/>
      <w:szCs w:val="26"/>
    </w:rPr>
  </w:style>
  <w:style w:type="character" w:customStyle="1" w:styleId="Kop3Teken">
    <w:name w:val="Kop 3 Teken"/>
    <w:basedOn w:val="Standaardalinea-lettertype"/>
    <w:link w:val="Kop3"/>
    <w:uiPriority w:val="9"/>
    <w:semiHidden/>
    <w:rsid w:val="001B25F8"/>
    <w:rPr>
      <w:rFonts w:asciiTheme="majorHAnsi" w:eastAsiaTheme="majorEastAsia" w:hAnsiTheme="majorHAnsi" w:cstheme="majorBidi"/>
      <w:b/>
      <w:bCs/>
      <w:color w:val="4F81BD" w:themeColor="accent1"/>
    </w:rPr>
  </w:style>
  <w:style w:type="character" w:customStyle="1" w:styleId="Kop4Teken">
    <w:name w:val="Kop 4 Teken"/>
    <w:basedOn w:val="Standaardalinea-lettertype"/>
    <w:link w:val="Kop4"/>
    <w:uiPriority w:val="9"/>
    <w:semiHidden/>
    <w:rsid w:val="001B25F8"/>
    <w:rPr>
      <w:rFonts w:asciiTheme="majorHAnsi" w:eastAsiaTheme="majorEastAsia" w:hAnsiTheme="majorHAnsi" w:cstheme="majorBidi"/>
      <w:b/>
      <w:bCs/>
      <w:i/>
      <w:iCs/>
      <w:color w:val="4F81BD" w:themeColor="accent1"/>
    </w:rPr>
  </w:style>
  <w:style w:type="character" w:customStyle="1" w:styleId="Kop5Teken">
    <w:name w:val="Kop 5 Teken"/>
    <w:basedOn w:val="Standaardalinea-lettertype"/>
    <w:link w:val="Kop5"/>
    <w:uiPriority w:val="9"/>
    <w:semiHidden/>
    <w:rsid w:val="001B25F8"/>
    <w:rPr>
      <w:rFonts w:asciiTheme="majorHAnsi" w:eastAsiaTheme="majorEastAsia" w:hAnsiTheme="majorHAnsi" w:cstheme="majorBidi"/>
      <w:color w:val="243F60" w:themeColor="accent1" w:themeShade="7F"/>
    </w:rPr>
  </w:style>
  <w:style w:type="character" w:customStyle="1" w:styleId="Kop6Teken">
    <w:name w:val="Kop 6 Teken"/>
    <w:basedOn w:val="Standaardalinea-lettertype"/>
    <w:link w:val="Kop6"/>
    <w:uiPriority w:val="9"/>
    <w:semiHidden/>
    <w:rsid w:val="001B25F8"/>
    <w:rPr>
      <w:rFonts w:asciiTheme="majorHAnsi" w:eastAsiaTheme="majorEastAsia" w:hAnsiTheme="majorHAnsi" w:cstheme="majorBidi"/>
      <w:i/>
      <w:iCs/>
      <w:color w:val="243F60" w:themeColor="accent1" w:themeShade="7F"/>
    </w:rPr>
  </w:style>
  <w:style w:type="character" w:customStyle="1" w:styleId="Kop7Teken">
    <w:name w:val="Kop 7 Teken"/>
    <w:basedOn w:val="Standaardalinea-lettertype"/>
    <w:link w:val="Kop7"/>
    <w:uiPriority w:val="9"/>
    <w:semiHidden/>
    <w:rsid w:val="001B25F8"/>
    <w:rPr>
      <w:rFonts w:asciiTheme="majorHAnsi" w:eastAsiaTheme="majorEastAsia" w:hAnsiTheme="majorHAnsi" w:cstheme="majorBidi"/>
      <w:i/>
      <w:iCs/>
      <w:color w:val="404040" w:themeColor="text1" w:themeTint="BF"/>
    </w:rPr>
  </w:style>
  <w:style w:type="character" w:customStyle="1" w:styleId="Kop8Teken">
    <w:name w:val="Kop 8 Teken"/>
    <w:basedOn w:val="Standaardalinea-lettertype"/>
    <w:link w:val="Kop8"/>
    <w:uiPriority w:val="9"/>
    <w:semiHidden/>
    <w:rsid w:val="001B25F8"/>
    <w:rPr>
      <w:rFonts w:asciiTheme="majorHAnsi" w:eastAsiaTheme="majorEastAsia" w:hAnsiTheme="majorHAnsi" w:cstheme="majorBidi"/>
      <w:color w:val="404040" w:themeColor="text1" w:themeTint="BF"/>
      <w:sz w:val="20"/>
      <w:szCs w:val="20"/>
    </w:rPr>
  </w:style>
  <w:style w:type="character" w:customStyle="1" w:styleId="Kop9Teken">
    <w:name w:val="Kop 9 Teken"/>
    <w:basedOn w:val="Standaardalinea-lettertype"/>
    <w:link w:val="Kop9"/>
    <w:uiPriority w:val="9"/>
    <w:semiHidden/>
    <w:rsid w:val="001B25F8"/>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1B25F8"/>
    <w:pPr>
      <w:spacing w:line="240" w:lineRule="auto"/>
    </w:pPr>
    <w:rPr>
      <w:b/>
      <w:bCs/>
      <w:color w:val="4F81BD" w:themeColor="accent1"/>
      <w:sz w:val="18"/>
      <w:szCs w:val="18"/>
    </w:rPr>
  </w:style>
  <w:style w:type="paragraph" w:styleId="Titel">
    <w:name w:val="Title"/>
    <w:basedOn w:val="Standaard"/>
    <w:next w:val="Standaard"/>
    <w:link w:val="TitelTeken"/>
    <w:uiPriority w:val="10"/>
    <w:qFormat/>
    <w:rsid w:val="001B25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1B25F8"/>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Teken"/>
    <w:uiPriority w:val="11"/>
    <w:qFormat/>
    <w:rsid w:val="001B25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Teken">
    <w:name w:val="Ondertitel Teken"/>
    <w:basedOn w:val="Standaardalinea-lettertype"/>
    <w:link w:val="Ondertitel"/>
    <w:uiPriority w:val="11"/>
    <w:rsid w:val="001B25F8"/>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1B25F8"/>
    <w:rPr>
      <w:b/>
      <w:bCs/>
    </w:rPr>
  </w:style>
  <w:style w:type="character" w:styleId="Nadruk">
    <w:name w:val="Emphasis"/>
    <w:basedOn w:val="Standaardalinea-lettertype"/>
    <w:uiPriority w:val="20"/>
    <w:qFormat/>
    <w:rsid w:val="001B25F8"/>
    <w:rPr>
      <w:i/>
      <w:iCs/>
    </w:rPr>
  </w:style>
  <w:style w:type="paragraph" w:styleId="Lijstalinea">
    <w:name w:val="List Paragraph"/>
    <w:basedOn w:val="Standaard"/>
    <w:uiPriority w:val="34"/>
    <w:qFormat/>
    <w:rsid w:val="00A40FE1"/>
    <w:pPr>
      <w:ind w:left="720"/>
      <w:contextualSpacing/>
    </w:pPr>
  </w:style>
  <w:style w:type="paragraph" w:styleId="Citaat">
    <w:name w:val="Quote"/>
    <w:basedOn w:val="Standaard"/>
    <w:next w:val="Standaard"/>
    <w:link w:val="CitaatTeken"/>
    <w:uiPriority w:val="29"/>
    <w:qFormat/>
    <w:rsid w:val="001B25F8"/>
    <w:rPr>
      <w:i/>
      <w:iCs/>
      <w:color w:val="000000" w:themeColor="text1"/>
    </w:rPr>
  </w:style>
  <w:style w:type="character" w:customStyle="1" w:styleId="CitaatTeken">
    <w:name w:val="Citaat Teken"/>
    <w:basedOn w:val="Standaardalinea-lettertype"/>
    <w:link w:val="Citaat"/>
    <w:uiPriority w:val="29"/>
    <w:rsid w:val="001B25F8"/>
    <w:rPr>
      <w:rFonts w:ascii="Calibri" w:eastAsia="Calibri" w:hAnsi="Calibri"/>
      <w:i/>
      <w:iCs/>
      <w:color w:val="000000" w:themeColor="text1"/>
    </w:rPr>
  </w:style>
  <w:style w:type="paragraph" w:styleId="Duidelijkcitaat">
    <w:name w:val="Intense Quote"/>
    <w:basedOn w:val="Standaard"/>
    <w:next w:val="Standaard"/>
    <w:link w:val="DuidelijkcitaatTeken"/>
    <w:uiPriority w:val="30"/>
    <w:qFormat/>
    <w:rsid w:val="001B25F8"/>
    <w:pPr>
      <w:pBdr>
        <w:bottom w:val="single" w:sz="4" w:space="4" w:color="4F81BD" w:themeColor="accent1"/>
      </w:pBdr>
      <w:spacing w:before="200" w:after="280"/>
      <w:ind w:left="936" w:right="936"/>
    </w:pPr>
    <w:rPr>
      <w:b/>
      <w:bCs/>
      <w:i/>
      <w:iCs/>
      <w:color w:val="4F81BD" w:themeColor="accent1"/>
    </w:rPr>
  </w:style>
  <w:style w:type="character" w:customStyle="1" w:styleId="DuidelijkcitaatTeken">
    <w:name w:val="Duidelijk citaat Teken"/>
    <w:basedOn w:val="Standaardalinea-lettertype"/>
    <w:link w:val="Duidelijkcitaat"/>
    <w:uiPriority w:val="30"/>
    <w:rsid w:val="001B25F8"/>
    <w:rPr>
      <w:rFonts w:ascii="Calibri" w:eastAsia="Calibri" w:hAnsi="Calibri"/>
      <w:b/>
      <w:bCs/>
      <w:i/>
      <w:iCs/>
      <w:color w:val="4F81BD" w:themeColor="accent1"/>
    </w:rPr>
  </w:style>
  <w:style w:type="character" w:styleId="Subtielebenadr">
    <w:name w:val="Subtle Emphasis"/>
    <w:basedOn w:val="Standaardalinea-lettertype"/>
    <w:uiPriority w:val="19"/>
    <w:qFormat/>
    <w:rsid w:val="001B25F8"/>
    <w:rPr>
      <w:i/>
      <w:iCs/>
      <w:color w:val="808080" w:themeColor="text1" w:themeTint="7F"/>
    </w:rPr>
  </w:style>
  <w:style w:type="character" w:styleId="Intensievebenadr">
    <w:name w:val="Intense Emphasis"/>
    <w:basedOn w:val="Standaardalinea-lettertype"/>
    <w:uiPriority w:val="21"/>
    <w:qFormat/>
    <w:rsid w:val="001B25F8"/>
    <w:rPr>
      <w:b/>
      <w:bCs/>
      <w:i/>
      <w:iCs/>
      <w:color w:val="4F81BD" w:themeColor="accent1"/>
    </w:rPr>
  </w:style>
  <w:style w:type="character" w:styleId="Subtieleverwijzing">
    <w:name w:val="Subtle Reference"/>
    <w:basedOn w:val="Standaardalinea-lettertype"/>
    <w:uiPriority w:val="31"/>
    <w:qFormat/>
    <w:rsid w:val="001B25F8"/>
    <w:rPr>
      <w:smallCaps/>
      <w:color w:val="C0504D" w:themeColor="accent2"/>
      <w:u w:val="single"/>
    </w:rPr>
  </w:style>
  <w:style w:type="character" w:styleId="Intensieveverwijzing">
    <w:name w:val="Intense Reference"/>
    <w:basedOn w:val="Standaardalinea-lettertype"/>
    <w:uiPriority w:val="32"/>
    <w:qFormat/>
    <w:rsid w:val="001B25F8"/>
    <w:rPr>
      <w:b/>
      <w:bCs/>
      <w:smallCaps/>
      <w:color w:val="C0504D" w:themeColor="accent2"/>
      <w:spacing w:val="5"/>
      <w:u w:val="single"/>
    </w:rPr>
  </w:style>
  <w:style w:type="character" w:styleId="Titelvanboek">
    <w:name w:val="Book Title"/>
    <w:basedOn w:val="Standaardalinea-lettertype"/>
    <w:uiPriority w:val="33"/>
    <w:qFormat/>
    <w:rsid w:val="001B25F8"/>
    <w:rPr>
      <w:b/>
      <w:bCs/>
      <w:smallCaps/>
      <w:spacing w:val="5"/>
    </w:rPr>
  </w:style>
  <w:style w:type="paragraph" w:styleId="Kopvaninhoudsopgave">
    <w:name w:val="TOC Heading"/>
    <w:basedOn w:val="Kop1"/>
    <w:next w:val="Standaard"/>
    <w:uiPriority w:val="39"/>
    <w:semiHidden/>
    <w:unhideWhenUsed/>
    <w:qFormat/>
    <w:rsid w:val="001B25F8"/>
    <w:pPr>
      <w:outlineLvl w:val="9"/>
    </w:pPr>
  </w:style>
  <w:style w:type="paragraph" w:styleId="Koptekst">
    <w:name w:val="header"/>
    <w:basedOn w:val="Standaard"/>
    <w:link w:val="KoptekstTeken"/>
    <w:uiPriority w:val="99"/>
    <w:unhideWhenUsed/>
    <w:rsid w:val="002348FD"/>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2348FD"/>
    <w:rPr>
      <w:rFonts w:ascii="Calibri" w:hAnsi="Calibri"/>
    </w:rPr>
  </w:style>
  <w:style w:type="paragraph" w:styleId="Voettekst">
    <w:name w:val="footer"/>
    <w:basedOn w:val="Standaard"/>
    <w:link w:val="VoettekstTeken"/>
    <w:uiPriority w:val="99"/>
    <w:unhideWhenUsed/>
    <w:rsid w:val="002348FD"/>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2348FD"/>
    <w:rPr>
      <w:rFonts w:ascii="Calibri" w:hAnsi="Calibri"/>
    </w:rPr>
  </w:style>
  <w:style w:type="paragraph" w:styleId="Ballontekst">
    <w:name w:val="Balloon Text"/>
    <w:basedOn w:val="Standaard"/>
    <w:link w:val="BallontekstTeken"/>
    <w:uiPriority w:val="99"/>
    <w:semiHidden/>
    <w:unhideWhenUsed/>
    <w:rsid w:val="002348FD"/>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2348FD"/>
    <w:rPr>
      <w:rFonts w:ascii="Tahoma" w:hAnsi="Tahoma" w:cs="Tahoma"/>
      <w:sz w:val="16"/>
      <w:szCs w:val="16"/>
    </w:rPr>
  </w:style>
  <w:style w:type="table" w:styleId="Tabelraster">
    <w:name w:val="Table Grid"/>
    <w:basedOn w:val="Standaardtabel"/>
    <w:uiPriority w:val="59"/>
    <w:rsid w:val="002348F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2348FD"/>
    <w:rPr>
      <w:color w:val="0000FF" w:themeColor="hyperlink"/>
      <w:u w:val="single"/>
    </w:rPr>
  </w:style>
  <w:style w:type="table" w:customStyle="1" w:styleId="TableNormal">
    <w:name w:val="Table Normal"/>
    <w:rsid w:val="00613F0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hyperlink" Target="https://twitter.com/wijkmolenhoek" TargetMode="External"/><Relationship Id="rId4" Type="http://schemas.openxmlformats.org/officeDocument/2006/relationships/image" Target="media/image1.png"/><Relationship Id="rId1" Type="http://schemas.openxmlformats.org/officeDocument/2006/relationships/hyperlink" Target="mailto:info@wijkmolenhoek.nl" TargetMode="External"/><Relationship Id="rId2" Type="http://schemas.openxmlformats.org/officeDocument/2006/relationships/hyperlink" Target="http://www.wijkmolenhoe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704</Words>
  <Characters>3872</Characters>
  <Application>Microsoft Macintosh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ingrid nijskens</cp:lastModifiedBy>
  <cp:revision>2</cp:revision>
  <dcterms:created xsi:type="dcterms:W3CDTF">2017-05-23T13:45:00Z</dcterms:created>
  <dcterms:modified xsi:type="dcterms:W3CDTF">2017-05-23T13:45:00Z</dcterms:modified>
</cp:coreProperties>
</file>